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1C" w:rsidRPr="00117F1C" w:rsidRDefault="00117F1C" w:rsidP="00117F1C">
      <w:pPr>
        <w:shd w:val="clear" w:color="auto" w:fill="FFFFFF"/>
        <w:wordWrap/>
        <w:snapToGrid w:val="0"/>
        <w:spacing w:line="21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bookmarkStart w:id="0" w:name="_GoBack"/>
      <w:bookmarkEnd w:id="0"/>
      <w:r w:rsidRPr="00117F1C">
        <w:rPr>
          <w:rFonts w:ascii="굴림" w:eastAsia="휴먼명조" w:hAnsi="한양신명조" w:cs="굴림"/>
          <w:b/>
          <w:bCs/>
          <w:color w:val="000000"/>
          <w:kern w:val="0"/>
          <w:sz w:val="40"/>
          <w:szCs w:val="40"/>
          <w:shd w:val="clear" w:color="auto" w:fill="FFFFFF"/>
        </w:rPr>
        <w:t>「</w:t>
      </w:r>
      <w:r w:rsidRPr="00117F1C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신용거래약관</w:t>
      </w:r>
      <w:r w:rsidRPr="00117F1C">
        <w:rPr>
          <w:rFonts w:ascii="굴림" w:eastAsia="휴먼명조" w:hAnsi="한양신명조" w:cs="굴림"/>
          <w:b/>
          <w:bCs/>
          <w:color w:val="000000"/>
          <w:kern w:val="0"/>
          <w:sz w:val="40"/>
          <w:szCs w:val="40"/>
          <w:shd w:val="clear" w:color="auto" w:fill="FFFFFF"/>
        </w:rPr>
        <w:t>」</w:t>
      </w:r>
      <w:r w:rsidRPr="00117F1C">
        <w:rPr>
          <w:rFonts w:ascii="굴림" w:eastAsia="휴먼명조" w:hAnsi="한양신명조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Pr="00117F1C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개정안</w:t>
      </w:r>
      <w:r w:rsidRPr="00117F1C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Pr="00117F1C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신</w:t>
      </w:r>
      <w:r w:rsidRPr="00117F1C">
        <w:rPr>
          <w:rFonts w:ascii="MS Mincho" w:eastAsia="MS Mincho" w:hAnsi="MS Mincho" w:cs="MS Mincho"/>
          <w:b/>
          <w:bCs/>
          <w:color w:val="000000"/>
          <w:kern w:val="0"/>
          <w:sz w:val="40"/>
          <w:szCs w:val="40"/>
          <w:shd w:val="clear" w:color="auto" w:fill="FFFFFF"/>
        </w:rPr>
        <w:t>․</w:t>
      </w:r>
      <w:r w:rsidRPr="00117F1C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구조문</w:t>
      </w:r>
      <w:r w:rsidRPr="00117F1C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Pr="00117F1C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대비표</w:t>
      </w:r>
    </w:p>
    <w:tbl>
      <w:tblPr>
        <w:tblOverlap w:val="never"/>
        <w:tblW w:w="10885" w:type="dxa"/>
        <w:tblInd w:w="-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"/>
        <w:gridCol w:w="4564"/>
        <w:gridCol w:w="4111"/>
        <w:gridCol w:w="1425"/>
        <w:gridCol w:w="701"/>
      </w:tblGrid>
      <w:tr w:rsidR="00117F1C" w:rsidRPr="00117F1C" w:rsidTr="00117F1C">
        <w:trPr>
          <w:gridAfter w:val="1"/>
          <w:wAfter w:w="701" w:type="dxa"/>
          <w:trHeight w:val="54"/>
        </w:trPr>
        <w:tc>
          <w:tcPr>
            <w:tcW w:w="101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F1C" w:rsidRPr="00117F1C" w:rsidRDefault="00117F1C" w:rsidP="00117F1C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8"/>
                <w:szCs w:val="20"/>
              </w:rPr>
            </w:pPr>
          </w:p>
        </w:tc>
      </w:tr>
      <w:tr w:rsidR="00117F1C" w:rsidRPr="00117F1C" w:rsidTr="00117F1C">
        <w:trPr>
          <w:gridAfter w:val="1"/>
          <w:wAfter w:w="701" w:type="dxa"/>
          <w:trHeight w:val="54"/>
        </w:trPr>
        <w:tc>
          <w:tcPr>
            <w:tcW w:w="101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F1C" w:rsidRPr="00117F1C" w:rsidRDefault="00117F1C" w:rsidP="00117F1C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8"/>
                <w:szCs w:val="20"/>
              </w:rPr>
            </w:pPr>
          </w:p>
        </w:tc>
      </w:tr>
      <w:tr w:rsidR="00117F1C" w:rsidRPr="00117F1C" w:rsidTr="00117F1C">
        <w:trPr>
          <w:gridBefore w:val="1"/>
          <w:wBefore w:w="84" w:type="dxa"/>
          <w:trHeight w:val="579"/>
        </w:trPr>
        <w:tc>
          <w:tcPr>
            <w:tcW w:w="4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F1C" w:rsidRPr="00117F1C" w:rsidRDefault="00117F1C" w:rsidP="00117F1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7F1C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현</w:t>
            </w:r>
            <w:r w:rsidRPr="00117F1C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117F1C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행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F1C" w:rsidRPr="00117F1C" w:rsidRDefault="00117F1C" w:rsidP="00117F1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7F1C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개</w:t>
            </w:r>
            <w:r w:rsidRPr="00117F1C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117F1C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정</w:t>
            </w:r>
            <w:r w:rsidRPr="00117F1C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(</w:t>
            </w:r>
            <w:r w:rsidRPr="00117F1C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안</w:t>
            </w:r>
            <w:r w:rsidRPr="00117F1C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F1C" w:rsidRPr="00117F1C" w:rsidRDefault="00117F1C" w:rsidP="00117F1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7F1C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비</w:t>
            </w:r>
            <w:r w:rsidRPr="00117F1C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117F1C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고</w:t>
            </w:r>
          </w:p>
        </w:tc>
      </w:tr>
      <w:tr w:rsidR="00117F1C" w:rsidRPr="00117F1C" w:rsidTr="00117F1C">
        <w:trPr>
          <w:gridBefore w:val="1"/>
          <w:wBefore w:w="84" w:type="dxa"/>
          <w:trHeight w:val="2365"/>
        </w:trPr>
        <w:tc>
          <w:tcPr>
            <w:tcW w:w="456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7F1C" w:rsidRPr="00117F1C" w:rsidRDefault="00117F1C" w:rsidP="00117F1C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7F1C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제</w:t>
            </w:r>
            <w:r w:rsidRPr="00117F1C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3</w:t>
            </w:r>
            <w:r w:rsidRPr="00117F1C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조</w:t>
            </w:r>
            <w:r w:rsidRPr="00117F1C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117F1C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신용거래의</w:t>
            </w:r>
            <w:r w:rsidRPr="00117F1C"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제한</w:t>
            </w:r>
            <w:r w:rsidRPr="00117F1C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  <w:p w:rsidR="00117F1C" w:rsidRPr="00117F1C" w:rsidRDefault="00117F1C" w:rsidP="00117F1C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①</w:t>
            </w:r>
            <w:r w:rsidRPr="00117F1C">
              <w:rPr>
                <w:rFonts w:ascii="굴림" w:eastAsia="한양신명조" w:hAnsi="한양신명조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17F1C">
              <w:rPr>
                <w:rFonts w:ascii="굴림" w:eastAsia="한양신명조" w:hAnsi="한양신명조" w:cs="굴림"/>
                <w:color w:val="000000"/>
                <w:kern w:val="0"/>
                <w:sz w:val="22"/>
                <w:shd w:val="clear" w:color="auto" w:fill="FFFFFF"/>
              </w:rPr>
              <w:t>∼</w:t>
            </w:r>
            <w:r w:rsidRPr="00117F1C">
              <w:rPr>
                <w:rFonts w:ascii="굴림" w:eastAsia="한양신명조" w:hAnsi="한양신명조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④</w:t>
            </w:r>
            <w:r w:rsidRPr="00117F1C">
              <w:rPr>
                <w:rFonts w:ascii="굴림" w:eastAsia="한양신명조" w:hAnsi="한양신명조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17F1C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생략</w:t>
            </w:r>
            <w:r w:rsidRPr="00117F1C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  <w:p w:rsidR="00117F1C" w:rsidRPr="00117F1C" w:rsidRDefault="00117F1C" w:rsidP="00117F1C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⑤</w:t>
            </w:r>
            <w:r w:rsidRPr="00117F1C">
              <w:rPr>
                <w:rFonts w:ascii="굴림" w:eastAsia="한양신명조" w:hAnsi="한양신명조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고객은</w:t>
            </w:r>
            <w:r w:rsidRPr="00117F1C">
              <w:rPr>
                <w:rFonts w:ascii="굴림" w:eastAsia="한양신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고객의</w:t>
            </w:r>
            <w:r w:rsidRPr="00117F1C">
              <w:rPr>
                <w:rFonts w:ascii="굴림" w:eastAsia="한양신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신용공여계좌의</w:t>
            </w:r>
            <w:r w:rsidRPr="00117F1C">
              <w:rPr>
                <w:rFonts w:ascii="굴림" w:eastAsia="한양신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순재산액</w:t>
            </w:r>
            <w:r w:rsidRPr="00117F1C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(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자산금액에서</w:t>
            </w:r>
            <w:r w:rsidRPr="00117F1C">
              <w:rPr>
                <w:rFonts w:ascii="굴림" w:eastAsia="한양신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부채금액를</w:t>
            </w:r>
            <w:r w:rsidRPr="00117F1C">
              <w:rPr>
                <w:rFonts w:ascii="굴림" w:eastAsia="한양신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뺀</w:t>
            </w:r>
            <w:r w:rsidRPr="00117F1C">
              <w:rPr>
                <w:rFonts w:ascii="굴림" w:eastAsia="한양신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금액을</w:t>
            </w:r>
            <w:r w:rsidRPr="00117F1C">
              <w:rPr>
                <w:rFonts w:ascii="굴림" w:eastAsia="한양신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말한다</w:t>
            </w:r>
            <w:r w:rsidRPr="00117F1C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)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이</w:t>
            </w:r>
            <w:r w:rsidRPr="00117F1C">
              <w:rPr>
                <w:rFonts w:ascii="굴림" w:eastAsia="한양신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17F1C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100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만원에</w:t>
            </w:r>
            <w:r w:rsidRPr="00117F1C">
              <w:rPr>
                <w:rFonts w:ascii="굴림" w:eastAsia="한양신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미달하는</w:t>
            </w:r>
            <w:r w:rsidRPr="00117F1C">
              <w:rPr>
                <w:rFonts w:ascii="굴림" w:eastAsia="한양신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경우</w:t>
            </w:r>
            <w:r w:rsidRPr="00117F1C">
              <w:rPr>
                <w:rFonts w:ascii="굴림" w:eastAsia="한양신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새로운</w:t>
            </w:r>
            <w:r w:rsidRPr="00117F1C">
              <w:rPr>
                <w:rFonts w:ascii="굴림" w:eastAsia="한양신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신용거래를</w:t>
            </w:r>
            <w:r w:rsidRPr="00117F1C">
              <w:rPr>
                <w:rFonts w:ascii="굴림" w:eastAsia="한양신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하지</w:t>
            </w:r>
            <w:r w:rsidRPr="00117F1C">
              <w:rPr>
                <w:rFonts w:ascii="굴림" w:eastAsia="한양신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못한다</w:t>
            </w:r>
            <w:r w:rsidRPr="00117F1C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7F1C" w:rsidRPr="00117F1C" w:rsidRDefault="00117F1C" w:rsidP="00117F1C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7F1C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제</w:t>
            </w:r>
            <w:r w:rsidRPr="00117F1C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3</w:t>
            </w:r>
            <w:r w:rsidRPr="00117F1C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조</w:t>
            </w:r>
            <w:r w:rsidRPr="00117F1C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117F1C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신용거래의</w:t>
            </w:r>
            <w:r w:rsidRPr="00117F1C"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제한</w:t>
            </w:r>
            <w:r w:rsidRPr="00117F1C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  <w:p w:rsidR="00117F1C" w:rsidRPr="00117F1C" w:rsidRDefault="00117F1C" w:rsidP="00117F1C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①</w:t>
            </w:r>
            <w:r w:rsidRPr="00117F1C">
              <w:rPr>
                <w:rFonts w:ascii="굴림" w:eastAsia="한양신명조" w:hAnsi="한양신명조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17F1C">
              <w:rPr>
                <w:rFonts w:ascii="굴림" w:eastAsia="한양신명조" w:hAnsi="한양신명조" w:cs="굴림"/>
                <w:color w:val="000000"/>
                <w:kern w:val="0"/>
                <w:sz w:val="22"/>
                <w:shd w:val="clear" w:color="auto" w:fill="FFFFFF"/>
              </w:rPr>
              <w:t>∼</w:t>
            </w:r>
            <w:r w:rsidRPr="00117F1C">
              <w:rPr>
                <w:rFonts w:ascii="굴림" w:eastAsia="한양신명조" w:hAnsi="한양신명조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④</w:t>
            </w:r>
            <w:r w:rsidRPr="00117F1C">
              <w:rPr>
                <w:rFonts w:ascii="굴림" w:eastAsia="한양신명조" w:hAnsi="한양신명조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17F1C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현행과</w:t>
            </w:r>
            <w:r w:rsidRPr="00117F1C"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같음</w:t>
            </w:r>
            <w:r w:rsidRPr="00117F1C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  <w:p w:rsidR="00117F1C" w:rsidRPr="00117F1C" w:rsidRDefault="00117F1C" w:rsidP="00117F1C">
            <w:pPr>
              <w:shd w:val="clear" w:color="auto" w:fill="FFFFFF"/>
              <w:wordWrap/>
              <w:snapToGrid w:val="0"/>
              <w:spacing w:line="384" w:lineRule="auto"/>
              <w:ind w:hanging="42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7F1C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&lt;</w:t>
            </w:r>
            <w:r w:rsidRPr="00117F1C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삭</w:t>
            </w:r>
            <w:r w:rsidRPr="00117F1C"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제</w:t>
            </w:r>
            <w:r w:rsidRPr="00117F1C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&gt;</w:t>
            </w:r>
          </w:p>
          <w:p w:rsidR="00117F1C" w:rsidRPr="00117F1C" w:rsidRDefault="00117F1C" w:rsidP="00117F1C">
            <w:pPr>
              <w:shd w:val="clear" w:color="auto" w:fill="FFFFFF"/>
              <w:snapToGrid w:val="0"/>
              <w:spacing w:line="384" w:lineRule="auto"/>
              <w:ind w:hanging="42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117F1C" w:rsidRPr="00117F1C" w:rsidRDefault="00117F1C" w:rsidP="00117F1C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7F1C" w:rsidRPr="00117F1C" w:rsidRDefault="00117F1C" w:rsidP="00117F1C">
            <w:pPr>
              <w:shd w:val="clear" w:color="auto" w:fill="FFFFFF"/>
              <w:wordWrap/>
              <w:snapToGrid w:val="0"/>
              <w:spacing w:line="384" w:lineRule="auto"/>
              <w:ind w:left="40" w:right="4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117F1C">
              <w:rPr>
                <w:rFonts w:ascii="바탕체" w:eastAsia="바탕체" w:hAnsi="바탕체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금융투자업규정 제</w:t>
            </w:r>
            <w:r w:rsidRPr="00117F1C">
              <w:rPr>
                <w:rFonts w:ascii="바탕체" w:eastAsia="바탕체" w:hAnsi="바탕체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4-29</w:t>
            </w:r>
            <w:r w:rsidRPr="00117F1C">
              <w:rPr>
                <w:rFonts w:ascii="바탕체" w:eastAsia="바탕체" w:hAnsi="바탕체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조 삭제 반영</w:t>
            </w:r>
          </w:p>
        </w:tc>
      </w:tr>
      <w:tr w:rsidR="00117F1C" w:rsidRPr="00117F1C" w:rsidTr="00117F1C">
        <w:trPr>
          <w:gridBefore w:val="1"/>
          <w:wBefore w:w="84" w:type="dxa"/>
          <w:trHeight w:val="3148"/>
        </w:trPr>
        <w:tc>
          <w:tcPr>
            <w:tcW w:w="456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7F1C" w:rsidRPr="00117F1C" w:rsidRDefault="00117F1C" w:rsidP="00117F1C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7F1C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제</w:t>
            </w:r>
            <w:r w:rsidRPr="00117F1C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7</w:t>
            </w:r>
            <w:r w:rsidRPr="00117F1C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조</w:t>
            </w:r>
            <w:r w:rsidRPr="00117F1C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117F1C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담보제공</w:t>
            </w:r>
            <w:r w:rsidRPr="00117F1C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)</w:t>
            </w:r>
            <w:r w:rsidRPr="00117F1C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</w:p>
          <w:p w:rsidR="00117F1C" w:rsidRPr="00117F1C" w:rsidRDefault="00117F1C" w:rsidP="00117F1C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①</w:t>
            </w:r>
            <w:r w:rsidRPr="00117F1C">
              <w:rPr>
                <w:rFonts w:ascii="굴림" w:eastAsia="한양신명조" w:hAnsi="한양신명조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17F1C">
              <w:rPr>
                <w:rFonts w:ascii="굴림" w:eastAsia="한양신명조" w:hAnsi="한양신명조" w:cs="굴림"/>
                <w:color w:val="000000"/>
                <w:kern w:val="0"/>
                <w:sz w:val="22"/>
                <w:shd w:val="clear" w:color="auto" w:fill="FFFFFF"/>
              </w:rPr>
              <w:t>∼</w:t>
            </w:r>
            <w:r w:rsidRPr="00117F1C">
              <w:rPr>
                <w:rFonts w:ascii="굴림" w:eastAsia="한양신명조" w:hAnsi="한양신명조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⑤</w:t>
            </w:r>
            <w:r w:rsidRPr="00117F1C">
              <w:rPr>
                <w:rFonts w:ascii="굴림" w:eastAsia="한양신명조" w:hAnsi="한양신명조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17F1C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생략</w:t>
            </w:r>
            <w:r w:rsidRPr="00117F1C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  <w:p w:rsidR="00117F1C" w:rsidRPr="00117F1C" w:rsidRDefault="00117F1C" w:rsidP="00117F1C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17F1C"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⑥ </w:t>
            </w:r>
            <w:r w:rsidRPr="00117F1C">
              <w:rPr>
                <w:rFonts w:ascii="바탕" w:eastAsia="바탕" w:hAnsi="바탕" w:cs="바탕" w:hint="eastAsia"/>
                <w:color w:val="000000"/>
                <w:spacing w:val="-6"/>
                <w:kern w:val="0"/>
                <w:sz w:val="22"/>
                <w:u w:val="single" w:color="000000"/>
                <w:shd w:val="clear" w:color="auto" w:fill="FFFFFF"/>
              </w:rPr>
              <w:t>제</w:t>
            </w:r>
            <w:r w:rsidRPr="00117F1C">
              <w:rPr>
                <w:rFonts w:ascii="한양신명조" w:eastAsia="한양신명조" w:hAnsi="굴림" w:cs="굴림" w:hint="eastAsia"/>
                <w:color w:val="000000"/>
                <w:spacing w:val="-6"/>
                <w:kern w:val="0"/>
                <w:sz w:val="22"/>
                <w:u w:val="single" w:color="000000"/>
                <w:shd w:val="clear" w:color="auto" w:fill="FFFFFF"/>
              </w:rPr>
              <w:t>3</w:t>
            </w:r>
            <w:r w:rsidRPr="00117F1C">
              <w:rPr>
                <w:rFonts w:ascii="바탕" w:eastAsia="바탕" w:hAnsi="바탕" w:cs="바탕" w:hint="eastAsia"/>
                <w:color w:val="000000"/>
                <w:spacing w:val="-6"/>
                <w:kern w:val="0"/>
                <w:sz w:val="22"/>
                <w:u w:val="single" w:color="000000"/>
                <w:shd w:val="clear" w:color="auto" w:fill="FFFFFF"/>
              </w:rPr>
              <w:t>항에</w:t>
            </w:r>
            <w:r w:rsidRPr="00117F1C">
              <w:rPr>
                <w:rFonts w:ascii="굴림" w:eastAsia="한양신명조" w:hAnsi="굴림" w:cs="굴림"/>
                <w:color w:val="000000"/>
                <w:spacing w:val="-6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spacing w:val="-6"/>
                <w:kern w:val="0"/>
                <w:sz w:val="22"/>
                <w:u w:val="single" w:color="000000"/>
                <w:shd w:val="clear" w:color="auto" w:fill="FFFFFF"/>
              </w:rPr>
              <w:t>따라</w:t>
            </w:r>
            <w:r w:rsidRPr="00117F1C">
              <w:rPr>
                <w:rFonts w:ascii="굴림" w:eastAsia="한양신명조" w:hAnsi="굴림" w:cs="굴림"/>
                <w:color w:val="000000"/>
                <w:spacing w:val="-6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spacing w:val="-6"/>
                <w:kern w:val="0"/>
                <w:sz w:val="22"/>
                <w:u w:val="single" w:color="000000"/>
                <w:shd w:val="clear" w:color="auto" w:fill="FFFFFF"/>
              </w:rPr>
              <w:t>받는</w:t>
            </w:r>
            <w:r w:rsidRPr="00117F1C">
              <w:rPr>
                <w:rFonts w:ascii="굴림" w:eastAsia="한양신명조" w:hAnsi="굴림" w:cs="굴림"/>
                <w:color w:val="000000"/>
                <w:spacing w:val="-6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spacing w:val="-6"/>
                <w:kern w:val="0"/>
                <w:sz w:val="22"/>
                <w:u w:val="single" w:color="000000"/>
                <w:shd w:val="clear" w:color="auto" w:fill="FFFFFF"/>
              </w:rPr>
              <w:t>추가담보는</w:t>
            </w:r>
            <w:r w:rsidRPr="00117F1C">
              <w:rPr>
                <w:rFonts w:ascii="굴림" w:eastAsia="한양신명조" w:hAnsi="굴림" w:cs="굴림"/>
                <w:color w:val="000000"/>
                <w:spacing w:val="-6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spacing w:val="-6"/>
                <w:kern w:val="0"/>
                <w:sz w:val="22"/>
                <w:u w:val="single" w:color="000000"/>
                <w:shd w:val="clear" w:color="auto" w:fill="FFFFFF"/>
              </w:rPr>
              <w:t>현금</w:t>
            </w:r>
            <w:r w:rsidRPr="00117F1C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또는</w:t>
            </w:r>
            <w:r w:rsidRPr="00117F1C">
              <w:rPr>
                <w:rFonts w:ascii="굴림" w:eastAsia="한양신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대용증권에</w:t>
            </w:r>
            <w:r w:rsidRPr="00117F1C">
              <w:rPr>
                <w:rFonts w:ascii="굴림" w:eastAsia="한양신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한한다</w:t>
            </w:r>
            <w:r w:rsidRPr="00117F1C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.</w:t>
            </w:r>
            <w:r w:rsidRPr="00117F1C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7F1C" w:rsidRPr="00117F1C" w:rsidRDefault="00117F1C" w:rsidP="00117F1C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7F1C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제</w:t>
            </w:r>
            <w:r w:rsidRPr="00117F1C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7</w:t>
            </w:r>
            <w:r w:rsidRPr="00117F1C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조</w:t>
            </w:r>
            <w:r w:rsidRPr="00117F1C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117F1C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담보제공</w:t>
            </w:r>
            <w:r w:rsidRPr="00117F1C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)</w:t>
            </w:r>
            <w:r w:rsidRPr="00117F1C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</w:p>
          <w:p w:rsidR="00117F1C" w:rsidRPr="00117F1C" w:rsidRDefault="00117F1C" w:rsidP="00117F1C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①</w:t>
            </w:r>
            <w:r w:rsidRPr="00117F1C">
              <w:rPr>
                <w:rFonts w:ascii="굴림" w:eastAsia="한양신명조" w:hAnsi="한양신명조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17F1C">
              <w:rPr>
                <w:rFonts w:ascii="굴림" w:eastAsia="한양신명조" w:hAnsi="한양신명조" w:cs="굴림"/>
                <w:color w:val="000000"/>
                <w:kern w:val="0"/>
                <w:sz w:val="22"/>
                <w:shd w:val="clear" w:color="auto" w:fill="FFFFFF"/>
              </w:rPr>
              <w:t>∼</w:t>
            </w:r>
            <w:r w:rsidRPr="00117F1C">
              <w:rPr>
                <w:rFonts w:ascii="굴림" w:eastAsia="한양신명조" w:hAnsi="한양신명조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⑤</w:t>
            </w:r>
            <w:r w:rsidRPr="00117F1C">
              <w:rPr>
                <w:rFonts w:ascii="굴림" w:eastAsia="한양신명조" w:hAnsi="한양신명조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17F1C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현행과</w:t>
            </w:r>
            <w:r w:rsidRPr="00117F1C"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동일</w:t>
            </w:r>
            <w:r w:rsidRPr="00117F1C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  <w:p w:rsidR="00117F1C" w:rsidRPr="00117F1C" w:rsidRDefault="00117F1C" w:rsidP="00117F1C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17F1C"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⑥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회사는</w:t>
            </w:r>
            <w:r w:rsidRPr="00117F1C">
              <w:rPr>
                <w:rFonts w:ascii="굴림" w:eastAsia="한양신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제</w:t>
            </w:r>
            <w:r w:rsidRPr="00117F1C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3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항에</w:t>
            </w:r>
            <w:r w:rsidRPr="00117F1C">
              <w:rPr>
                <w:rFonts w:ascii="굴림" w:eastAsia="한양신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따른</w:t>
            </w:r>
            <w:r w:rsidRPr="00117F1C">
              <w:rPr>
                <w:rFonts w:ascii="굴림" w:eastAsia="한양신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추가담보로</w:t>
            </w:r>
            <w:r w:rsidRPr="00117F1C">
              <w:rPr>
                <w:rFonts w:ascii="굴림" w:eastAsia="한양신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spacing w:val="-16"/>
                <w:kern w:val="0"/>
                <w:sz w:val="22"/>
                <w:u w:val="single" w:color="000000"/>
                <w:shd w:val="clear" w:color="auto" w:fill="FFFFFF"/>
              </w:rPr>
              <w:t>현금을</w:t>
            </w:r>
            <w:r w:rsidRPr="00117F1C">
              <w:rPr>
                <w:rFonts w:ascii="굴림" w:eastAsia="한양신명조" w:hAnsi="굴림" w:cs="굴림"/>
                <w:color w:val="000000"/>
                <w:spacing w:val="-16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spacing w:val="-16"/>
                <w:kern w:val="0"/>
                <w:sz w:val="22"/>
                <w:u w:val="single" w:color="000000"/>
                <w:shd w:val="clear" w:color="auto" w:fill="FFFFFF"/>
              </w:rPr>
              <w:t>받거나</w:t>
            </w:r>
            <w:r w:rsidRPr="00117F1C">
              <w:rPr>
                <w:rFonts w:ascii="한양신명조" w:eastAsia="한양신명조" w:hAnsi="굴림" w:cs="굴림" w:hint="eastAsia"/>
                <w:color w:val="000000"/>
                <w:spacing w:val="-1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spacing w:val="-10"/>
                <w:kern w:val="0"/>
                <w:sz w:val="22"/>
                <w:u w:val="single" w:color="000000"/>
                <w:shd w:val="clear" w:color="auto" w:fill="FFFFFF"/>
              </w:rPr>
              <w:t>회사가</w:t>
            </w:r>
            <w:r w:rsidRPr="00117F1C">
              <w:rPr>
                <w:rFonts w:ascii="굴림" w:eastAsia="한양신명조" w:hAnsi="굴림" w:cs="굴림"/>
                <w:color w:val="000000"/>
                <w:spacing w:val="-1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spacing w:val="-10"/>
                <w:kern w:val="0"/>
                <w:sz w:val="22"/>
                <w:u w:val="single" w:color="000000"/>
                <w:shd w:val="clear" w:color="auto" w:fill="FFFFFF"/>
              </w:rPr>
              <w:t>고객에게</w:t>
            </w:r>
            <w:r w:rsidRPr="00117F1C">
              <w:rPr>
                <w:rFonts w:ascii="굴림" w:eastAsia="한양신명조" w:hAnsi="굴림" w:cs="굴림"/>
                <w:color w:val="000000"/>
                <w:spacing w:val="-1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spacing w:val="-10"/>
                <w:kern w:val="0"/>
                <w:sz w:val="22"/>
                <w:u w:val="single" w:color="000000"/>
                <w:shd w:val="clear" w:color="auto" w:fill="FFFFFF"/>
              </w:rPr>
              <w:t>사전에</w:t>
            </w:r>
            <w:r w:rsidRPr="00117F1C">
              <w:rPr>
                <w:rFonts w:ascii="굴림" w:eastAsia="한양신명조" w:hAnsi="굴림" w:cs="굴림"/>
                <w:color w:val="000000"/>
                <w:spacing w:val="-1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안내한</w:t>
            </w:r>
            <w:r w:rsidRPr="00117F1C">
              <w:rPr>
                <w:rFonts w:ascii="굴림" w:eastAsia="한양신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증권을</w:t>
            </w:r>
            <w:r w:rsidRPr="00117F1C">
              <w:rPr>
                <w:rFonts w:ascii="굴림" w:eastAsia="한양신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받는다</w:t>
            </w:r>
            <w:r w:rsidRPr="00117F1C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.</w:t>
            </w:r>
          </w:p>
          <w:p w:rsidR="00117F1C" w:rsidRPr="00117F1C" w:rsidRDefault="00117F1C" w:rsidP="00117F1C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7F1C" w:rsidRPr="00117F1C" w:rsidRDefault="00117F1C" w:rsidP="00117F1C">
            <w:pPr>
              <w:shd w:val="clear" w:color="auto" w:fill="FFFFFF"/>
              <w:wordWrap/>
              <w:snapToGrid w:val="0"/>
              <w:spacing w:line="384" w:lineRule="auto"/>
              <w:ind w:left="40" w:right="4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</w:pPr>
            <w:r w:rsidRPr="00117F1C">
              <w:rPr>
                <w:rFonts w:ascii="바탕체" w:eastAsia="바탕체" w:hAnsi="바탕체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금융투자업규정 </w:t>
            </w:r>
          </w:p>
          <w:p w:rsidR="00117F1C" w:rsidRPr="00117F1C" w:rsidRDefault="00117F1C" w:rsidP="00117F1C">
            <w:pPr>
              <w:shd w:val="clear" w:color="auto" w:fill="FFFFFF"/>
              <w:wordWrap/>
              <w:snapToGrid w:val="0"/>
              <w:spacing w:line="384" w:lineRule="auto"/>
              <w:ind w:left="40" w:right="40"/>
              <w:jc w:val="distribute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117F1C">
              <w:rPr>
                <w:rFonts w:ascii="바탕체" w:eastAsia="바탕체" w:hAnsi="바탕체" w:cs="굴림"/>
                <w:color w:val="000000"/>
                <w:spacing w:val="-44"/>
                <w:kern w:val="0"/>
                <w:sz w:val="18"/>
                <w:szCs w:val="18"/>
                <w:shd w:val="clear" w:color="auto" w:fill="FFFFFF"/>
              </w:rPr>
              <w:t>제</w:t>
            </w:r>
            <w:r w:rsidRPr="00117F1C">
              <w:rPr>
                <w:rFonts w:ascii="바탕체" w:eastAsia="바탕체" w:hAnsi="바탕체" w:cs="굴림" w:hint="eastAsia"/>
                <w:color w:val="000000"/>
                <w:spacing w:val="-44"/>
                <w:kern w:val="0"/>
                <w:sz w:val="18"/>
                <w:szCs w:val="18"/>
                <w:shd w:val="clear" w:color="auto" w:fill="FFFFFF"/>
              </w:rPr>
              <w:t>4-25</w:t>
            </w:r>
            <w:r w:rsidRPr="00117F1C">
              <w:rPr>
                <w:rFonts w:ascii="바탕체" w:eastAsia="바탕체" w:hAnsi="바탕체" w:cs="굴림"/>
                <w:color w:val="000000"/>
                <w:spacing w:val="-44"/>
                <w:kern w:val="0"/>
                <w:sz w:val="18"/>
                <w:szCs w:val="18"/>
                <w:shd w:val="clear" w:color="auto" w:fill="FFFFFF"/>
              </w:rPr>
              <w:t>조제</w:t>
            </w:r>
            <w:r w:rsidRPr="00117F1C">
              <w:rPr>
                <w:rFonts w:ascii="바탕체" w:eastAsia="바탕체" w:hAnsi="바탕체" w:cs="굴림" w:hint="eastAsia"/>
                <w:color w:val="000000"/>
                <w:spacing w:val="-44"/>
                <w:kern w:val="0"/>
                <w:sz w:val="18"/>
                <w:szCs w:val="18"/>
                <w:shd w:val="clear" w:color="auto" w:fill="FFFFFF"/>
              </w:rPr>
              <w:t>6</w:t>
            </w:r>
            <w:r w:rsidRPr="00117F1C">
              <w:rPr>
                <w:rFonts w:ascii="바탕체" w:eastAsia="바탕체" w:hAnsi="바탕체" w:cs="굴림"/>
                <w:color w:val="000000"/>
                <w:spacing w:val="-44"/>
                <w:kern w:val="0"/>
                <w:sz w:val="18"/>
                <w:szCs w:val="18"/>
                <w:shd w:val="clear" w:color="auto" w:fill="FFFFFF"/>
              </w:rPr>
              <w:t>항</w:t>
            </w:r>
            <w:r w:rsidRPr="00117F1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117F1C">
              <w:rPr>
                <w:rFonts w:ascii="바탕체" w:eastAsia="바탕체" w:hAnsi="바탕체" w:cs="굴림"/>
                <w:color w:val="000000"/>
                <w:spacing w:val="-56"/>
                <w:kern w:val="0"/>
                <w:sz w:val="18"/>
                <w:szCs w:val="18"/>
                <w:shd w:val="clear" w:color="auto" w:fill="FFFFFF"/>
              </w:rPr>
              <w:t>개정 내용</w:t>
            </w:r>
            <w:r w:rsidRPr="00117F1C">
              <w:rPr>
                <w:rFonts w:ascii="바탕체" w:eastAsia="바탕체" w:hAnsi="바탕체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117F1C" w:rsidRPr="00117F1C" w:rsidRDefault="00117F1C" w:rsidP="00117F1C">
            <w:pPr>
              <w:shd w:val="clear" w:color="auto" w:fill="FFFFFF"/>
              <w:wordWrap/>
              <w:snapToGrid w:val="0"/>
              <w:spacing w:line="384" w:lineRule="auto"/>
              <w:ind w:left="40" w:right="4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117F1C">
              <w:rPr>
                <w:rFonts w:ascii="바탕체" w:eastAsia="바탕체" w:hAnsi="바탕체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및 </w:t>
            </w:r>
          </w:p>
          <w:p w:rsidR="00117F1C" w:rsidRPr="00117F1C" w:rsidRDefault="00117F1C" w:rsidP="00117F1C">
            <w:pPr>
              <w:shd w:val="clear" w:color="auto" w:fill="FFFFFF"/>
              <w:wordWrap/>
              <w:snapToGrid w:val="0"/>
              <w:spacing w:line="384" w:lineRule="auto"/>
              <w:ind w:left="40" w:right="4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117F1C">
              <w:rPr>
                <w:rFonts w:ascii="바탕체" w:eastAsia="바탕체" w:hAnsi="바탕체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협회 영업 및 업무규정</w:t>
            </w:r>
          </w:p>
          <w:p w:rsidR="00117F1C" w:rsidRPr="00117F1C" w:rsidRDefault="00117F1C" w:rsidP="00117F1C">
            <w:pPr>
              <w:shd w:val="clear" w:color="auto" w:fill="FFFFFF"/>
              <w:wordWrap/>
              <w:snapToGrid w:val="0"/>
              <w:spacing w:line="384" w:lineRule="auto"/>
              <w:ind w:left="40" w:right="40"/>
              <w:jc w:val="distribute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117F1C">
              <w:rPr>
                <w:rFonts w:ascii="바탕체" w:eastAsia="바탕체" w:hAnsi="바탕체" w:cs="굴림"/>
                <w:color w:val="000000"/>
                <w:spacing w:val="-46"/>
                <w:kern w:val="0"/>
                <w:sz w:val="18"/>
                <w:szCs w:val="18"/>
                <w:shd w:val="clear" w:color="auto" w:fill="FFFFFF"/>
              </w:rPr>
              <w:t>제</w:t>
            </w:r>
            <w:r w:rsidRPr="00117F1C">
              <w:rPr>
                <w:rFonts w:ascii="바탕체" w:eastAsia="바탕체" w:hAnsi="바탕체" w:cs="굴림" w:hint="eastAsia"/>
                <w:color w:val="000000"/>
                <w:spacing w:val="-46"/>
                <w:kern w:val="0"/>
                <w:sz w:val="18"/>
                <w:szCs w:val="18"/>
                <w:shd w:val="clear" w:color="auto" w:fill="FFFFFF"/>
              </w:rPr>
              <w:t>3-10</w:t>
            </w:r>
            <w:r w:rsidRPr="00117F1C">
              <w:rPr>
                <w:rFonts w:ascii="바탕체" w:eastAsia="바탕체" w:hAnsi="바탕체" w:cs="굴림"/>
                <w:color w:val="000000"/>
                <w:spacing w:val="-46"/>
                <w:kern w:val="0"/>
                <w:sz w:val="18"/>
                <w:szCs w:val="18"/>
                <w:shd w:val="clear" w:color="auto" w:fill="FFFFFF"/>
              </w:rPr>
              <w:t>조제</w:t>
            </w:r>
            <w:r w:rsidRPr="00117F1C">
              <w:rPr>
                <w:rFonts w:ascii="바탕체" w:eastAsia="바탕체" w:hAnsi="바탕체" w:cs="굴림" w:hint="eastAsia"/>
                <w:color w:val="000000"/>
                <w:spacing w:val="-46"/>
                <w:kern w:val="0"/>
                <w:sz w:val="18"/>
                <w:szCs w:val="18"/>
                <w:shd w:val="clear" w:color="auto" w:fill="FFFFFF"/>
              </w:rPr>
              <w:t>2</w:t>
            </w:r>
            <w:r w:rsidRPr="00117F1C">
              <w:rPr>
                <w:rFonts w:ascii="바탕체" w:eastAsia="바탕체" w:hAnsi="바탕체" w:cs="굴림"/>
                <w:color w:val="000000"/>
                <w:spacing w:val="-46"/>
                <w:kern w:val="0"/>
                <w:sz w:val="18"/>
                <w:szCs w:val="18"/>
                <w:shd w:val="clear" w:color="auto" w:fill="FFFFFF"/>
              </w:rPr>
              <w:t>항</w:t>
            </w:r>
            <w:r w:rsidRPr="00117F1C">
              <w:rPr>
                <w:rFonts w:ascii="바탕체" w:eastAsia="바탕체" w:hAnsi="바탕체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117F1C" w:rsidRPr="00117F1C" w:rsidRDefault="00117F1C" w:rsidP="00117F1C">
            <w:pPr>
              <w:shd w:val="clear" w:color="auto" w:fill="FFFFFF"/>
              <w:wordWrap/>
              <w:snapToGrid w:val="0"/>
              <w:spacing w:line="384" w:lineRule="auto"/>
              <w:ind w:left="40" w:right="4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117F1C">
              <w:rPr>
                <w:rFonts w:ascii="바탕체" w:eastAsia="바탕체" w:hAnsi="바탕체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개정내용 반영</w:t>
            </w:r>
          </w:p>
        </w:tc>
      </w:tr>
      <w:tr w:rsidR="00117F1C" w:rsidRPr="00117F1C" w:rsidTr="00117F1C">
        <w:trPr>
          <w:gridBefore w:val="1"/>
          <w:wBefore w:w="84" w:type="dxa"/>
          <w:trHeight w:val="3043"/>
        </w:trPr>
        <w:tc>
          <w:tcPr>
            <w:tcW w:w="456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7F1C" w:rsidRPr="00117F1C" w:rsidRDefault="00117F1C" w:rsidP="00117F1C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7F1C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제</w:t>
            </w:r>
            <w:r w:rsidRPr="00117F1C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10</w:t>
            </w:r>
            <w:r w:rsidRPr="00117F1C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조</w:t>
            </w:r>
            <w:r w:rsidRPr="00117F1C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117F1C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임의상환방법</w:t>
            </w:r>
            <w:r w:rsidRPr="00117F1C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  <w:p w:rsidR="00117F1C" w:rsidRPr="00117F1C" w:rsidRDefault="00117F1C" w:rsidP="00117F1C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①</w:t>
            </w:r>
            <w:r w:rsidRPr="00117F1C">
              <w:rPr>
                <w:rFonts w:ascii="굴림" w:eastAsia="한양신명조" w:hAnsi="한양신명조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17F1C">
              <w:rPr>
                <w:rFonts w:ascii="굴림" w:eastAsia="한양신명조" w:hAnsi="한양신명조" w:cs="굴림"/>
                <w:color w:val="000000"/>
                <w:kern w:val="0"/>
                <w:sz w:val="22"/>
                <w:shd w:val="clear" w:color="auto" w:fill="FFFFFF"/>
              </w:rPr>
              <w:t>∼</w:t>
            </w:r>
            <w:r w:rsidRPr="00117F1C">
              <w:rPr>
                <w:rFonts w:ascii="굴림" w:eastAsia="한양신명조" w:hAnsi="한양신명조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②</w:t>
            </w:r>
            <w:r w:rsidRPr="00117F1C">
              <w:rPr>
                <w:rFonts w:ascii="굴림" w:eastAsia="한양신명조" w:hAnsi="한양신명조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17F1C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생략</w:t>
            </w:r>
            <w:r w:rsidRPr="00117F1C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  <w:p w:rsidR="00117F1C" w:rsidRPr="00117F1C" w:rsidRDefault="00117F1C" w:rsidP="00117F1C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③</w:t>
            </w:r>
            <w:r w:rsidRPr="00117F1C">
              <w:rPr>
                <w:rFonts w:ascii="굴림" w:eastAsia="한양신명조" w:hAnsi="한양신명조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제</w:t>
            </w:r>
            <w:r w:rsidRPr="00117F1C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1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항</w:t>
            </w:r>
            <w:r w:rsidRPr="00117F1C"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및</w:t>
            </w:r>
            <w:r w:rsidRPr="00117F1C"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제</w:t>
            </w:r>
            <w:r w:rsidRPr="00117F1C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2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항에</w:t>
            </w:r>
            <w:r w:rsidRPr="00117F1C"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따라</w:t>
            </w:r>
            <w:r w:rsidRPr="00117F1C"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회사가</w:t>
            </w:r>
            <w:r w:rsidRPr="00117F1C"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증권을</w:t>
            </w:r>
            <w:r w:rsidRPr="00117F1C"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임의처분하는</w:t>
            </w:r>
            <w:r w:rsidRPr="00117F1C"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경우</w:t>
            </w:r>
            <w:r w:rsidRPr="00117F1C"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다음</w:t>
            </w:r>
            <w:r w:rsidRPr="00117F1C"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각</w:t>
            </w:r>
            <w:r w:rsidRPr="00117F1C"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호의</w:t>
            </w:r>
            <w:r w:rsidRPr="00117F1C"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방법으로</w:t>
            </w:r>
            <w:r w:rsidRPr="00117F1C"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처분하여야</w:t>
            </w:r>
            <w:r w:rsidRPr="00117F1C"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한다</w:t>
            </w:r>
            <w:r w:rsidRPr="00117F1C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.</w:t>
            </w:r>
          </w:p>
          <w:p w:rsidR="00117F1C" w:rsidRPr="00117F1C" w:rsidRDefault="00117F1C" w:rsidP="00117F1C">
            <w:pPr>
              <w:shd w:val="clear" w:color="auto" w:fill="FFFFFF"/>
              <w:snapToGrid w:val="0"/>
              <w:spacing w:line="384" w:lineRule="auto"/>
              <w:ind w:hanging="49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7F1C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1.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증권시장에</w:t>
            </w:r>
            <w:r w:rsidRPr="00117F1C"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상장된</w:t>
            </w:r>
            <w:r w:rsidRPr="00117F1C"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주권</w:t>
            </w:r>
            <w:r w:rsidRPr="00117F1C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: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증권시장에서</w:t>
            </w:r>
            <w:r w:rsidRPr="00117F1C">
              <w:rPr>
                <w:rFonts w:ascii="굴림" w:eastAsia="한양신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시가결정에</w:t>
            </w:r>
            <w:r w:rsidRPr="00117F1C">
              <w:rPr>
                <w:rFonts w:ascii="굴림" w:eastAsia="한양신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참여하는</w:t>
            </w:r>
            <w:r w:rsidRPr="00117F1C">
              <w:rPr>
                <w:rFonts w:ascii="굴림" w:eastAsia="한양신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호가에</w:t>
            </w:r>
            <w:r w:rsidRPr="00117F1C">
              <w:rPr>
                <w:rFonts w:ascii="굴림" w:eastAsia="한양신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따라</w:t>
            </w:r>
            <w:r w:rsidRPr="00117F1C">
              <w:rPr>
                <w:rFonts w:ascii="굴림" w:eastAsia="한양신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처분</w:t>
            </w:r>
          </w:p>
        </w:tc>
        <w:tc>
          <w:tcPr>
            <w:tcW w:w="411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7F1C" w:rsidRPr="00117F1C" w:rsidRDefault="00117F1C" w:rsidP="00117F1C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7F1C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제</w:t>
            </w:r>
            <w:r w:rsidRPr="00117F1C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10</w:t>
            </w:r>
            <w:r w:rsidRPr="00117F1C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조</w:t>
            </w:r>
            <w:r w:rsidRPr="00117F1C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117F1C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임의상환방법</w:t>
            </w:r>
            <w:r w:rsidRPr="00117F1C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  <w:p w:rsidR="00117F1C" w:rsidRPr="00117F1C" w:rsidRDefault="00117F1C" w:rsidP="00117F1C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①</w:t>
            </w:r>
            <w:r w:rsidRPr="00117F1C">
              <w:rPr>
                <w:rFonts w:ascii="굴림" w:eastAsia="한양신명조" w:hAnsi="한양신명조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17F1C">
              <w:rPr>
                <w:rFonts w:ascii="굴림" w:eastAsia="한양신명조" w:hAnsi="한양신명조" w:cs="굴림"/>
                <w:color w:val="000000"/>
                <w:kern w:val="0"/>
                <w:sz w:val="22"/>
                <w:shd w:val="clear" w:color="auto" w:fill="FFFFFF"/>
              </w:rPr>
              <w:t>∼</w:t>
            </w:r>
            <w:r w:rsidRPr="00117F1C">
              <w:rPr>
                <w:rFonts w:ascii="굴림" w:eastAsia="한양신명조" w:hAnsi="한양신명조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②</w:t>
            </w:r>
            <w:r w:rsidRPr="00117F1C">
              <w:rPr>
                <w:rFonts w:ascii="굴림" w:eastAsia="한양신명조" w:hAnsi="한양신명조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17F1C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현행과</w:t>
            </w:r>
            <w:r w:rsidRPr="00117F1C"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동일</w:t>
            </w:r>
            <w:r w:rsidRPr="00117F1C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  <w:p w:rsidR="00117F1C" w:rsidRPr="00117F1C" w:rsidRDefault="00117F1C" w:rsidP="00117F1C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③</w:t>
            </w:r>
            <w:r w:rsidRPr="00117F1C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-----------------------------</w:t>
            </w:r>
          </w:p>
          <w:p w:rsidR="00117F1C" w:rsidRPr="00117F1C" w:rsidRDefault="00117F1C" w:rsidP="00117F1C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7F1C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--------------------------------------------------. </w:t>
            </w:r>
          </w:p>
          <w:p w:rsidR="00117F1C" w:rsidRPr="00117F1C" w:rsidRDefault="00117F1C" w:rsidP="00117F1C">
            <w:pPr>
              <w:shd w:val="clear" w:color="auto" w:fill="FFFFFF"/>
              <w:snapToGrid w:val="0"/>
              <w:spacing w:line="384" w:lineRule="auto"/>
              <w:ind w:hanging="51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7F1C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1. ---------------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증권</w:t>
            </w:r>
            <w:r w:rsidRPr="00117F1C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: </w:t>
            </w:r>
            <w:r w:rsidRPr="00117F1C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&lt;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별첨</w:t>
            </w:r>
            <w:r w:rsidRPr="00117F1C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&gt;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에서</w:t>
            </w:r>
            <w:r w:rsidRPr="00117F1C">
              <w:rPr>
                <w:rFonts w:ascii="굴림" w:eastAsia="한양신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정하는</w:t>
            </w:r>
            <w:r w:rsidRPr="00117F1C">
              <w:rPr>
                <w:rFonts w:ascii="굴림" w:eastAsia="한양신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방법</w:t>
            </w:r>
          </w:p>
        </w:tc>
        <w:tc>
          <w:tcPr>
            <w:tcW w:w="2126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7F1C" w:rsidRDefault="00117F1C" w:rsidP="00117F1C">
            <w:pPr>
              <w:shd w:val="clear" w:color="auto" w:fill="FFFFFF"/>
              <w:wordWrap/>
              <w:snapToGrid w:val="0"/>
              <w:spacing w:line="384" w:lineRule="auto"/>
              <w:ind w:left="40" w:right="4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</w:pPr>
            <w:r w:rsidRPr="00117F1C">
              <w:rPr>
                <w:rFonts w:ascii="바탕체" w:eastAsia="바탕체" w:hAnsi="바탕체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금융투자업규정 </w:t>
            </w:r>
          </w:p>
          <w:p w:rsidR="00117F1C" w:rsidRDefault="00117F1C" w:rsidP="00117F1C">
            <w:pPr>
              <w:shd w:val="clear" w:color="auto" w:fill="FFFFFF"/>
              <w:wordWrap/>
              <w:snapToGrid w:val="0"/>
              <w:spacing w:line="384" w:lineRule="auto"/>
              <w:ind w:left="40" w:right="40"/>
              <w:jc w:val="distribute"/>
              <w:textAlignment w:val="baseline"/>
              <w:rPr>
                <w:rFonts w:ascii="바탕체" w:eastAsia="바탕체" w:hAnsi="바탕체" w:cs="굴림"/>
                <w:color w:val="000000"/>
                <w:spacing w:val="-6"/>
                <w:kern w:val="0"/>
                <w:sz w:val="18"/>
                <w:szCs w:val="18"/>
                <w:shd w:val="clear" w:color="auto" w:fill="FFFFFF"/>
              </w:rPr>
            </w:pPr>
            <w:r w:rsidRPr="00117F1C">
              <w:rPr>
                <w:rFonts w:ascii="바탕체" w:eastAsia="바탕체" w:hAnsi="바탕체" w:cs="굴림"/>
                <w:color w:val="000000"/>
                <w:spacing w:val="-52"/>
                <w:kern w:val="0"/>
                <w:sz w:val="18"/>
                <w:szCs w:val="18"/>
                <w:shd w:val="clear" w:color="auto" w:fill="FFFFFF"/>
              </w:rPr>
              <w:t>제</w:t>
            </w:r>
            <w:r w:rsidRPr="00117F1C">
              <w:rPr>
                <w:rFonts w:ascii="바탕체" w:eastAsia="바탕체" w:hAnsi="바탕체" w:cs="굴림" w:hint="eastAsia"/>
                <w:color w:val="000000"/>
                <w:spacing w:val="-52"/>
                <w:kern w:val="0"/>
                <w:sz w:val="18"/>
                <w:szCs w:val="18"/>
                <w:shd w:val="clear" w:color="auto" w:fill="FFFFFF"/>
              </w:rPr>
              <w:t>4-28</w:t>
            </w:r>
            <w:r w:rsidRPr="00117F1C">
              <w:rPr>
                <w:rFonts w:ascii="바탕체" w:eastAsia="바탕체" w:hAnsi="바탕체" w:cs="굴림"/>
                <w:color w:val="000000"/>
                <w:spacing w:val="-52"/>
                <w:kern w:val="0"/>
                <w:sz w:val="18"/>
                <w:szCs w:val="18"/>
                <w:shd w:val="clear" w:color="auto" w:fill="FFFFFF"/>
              </w:rPr>
              <w:t xml:space="preserve">조 </w:t>
            </w:r>
            <w:r w:rsidRPr="00117F1C">
              <w:rPr>
                <w:rFonts w:ascii="바탕체" w:eastAsia="바탕체" w:hAnsi="바탕체" w:cs="굴림"/>
                <w:color w:val="000000"/>
                <w:spacing w:val="-62"/>
                <w:kern w:val="0"/>
                <w:sz w:val="18"/>
                <w:szCs w:val="18"/>
                <w:shd w:val="clear" w:color="auto" w:fill="FFFFFF"/>
              </w:rPr>
              <w:t>제</w:t>
            </w:r>
            <w:r w:rsidRPr="00117F1C">
              <w:rPr>
                <w:rFonts w:ascii="바탕체" w:eastAsia="바탕체" w:hAnsi="바탕체" w:cs="굴림" w:hint="eastAsia"/>
                <w:color w:val="000000"/>
                <w:spacing w:val="-62"/>
                <w:kern w:val="0"/>
                <w:sz w:val="18"/>
                <w:szCs w:val="18"/>
                <w:shd w:val="clear" w:color="auto" w:fill="FFFFFF"/>
              </w:rPr>
              <w:t>3</w:t>
            </w:r>
            <w:r w:rsidRPr="00117F1C">
              <w:rPr>
                <w:rFonts w:ascii="바탕체" w:eastAsia="바탕체" w:hAnsi="바탕체" w:cs="굴림"/>
                <w:color w:val="000000"/>
                <w:spacing w:val="-62"/>
                <w:kern w:val="0"/>
                <w:sz w:val="18"/>
                <w:szCs w:val="18"/>
                <w:shd w:val="clear" w:color="auto" w:fill="FFFFFF"/>
              </w:rPr>
              <w:t>항</w:t>
            </w:r>
            <w:r w:rsidRPr="00117F1C">
              <w:rPr>
                <w:rFonts w:ascii="바탕체" w:eastAsia="바탕체" w:hAnsi="바탕체" w:cs="굴림" w:hint="eastAsia"/>
                <w:color w:val="000000"/>
                <w:spacing w:val="-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117F1C" w:rsidRPr="00117F1C" w:rsidRDefault="00117F1C" w:rsidP="00117F1C">
            <w:pPr>
              <w:shd w:val="clear" w:color="auto" w:fill="FFFFFF"/>
              <w:wordWrap/>
              <w:snapToGrid w:val="0"/>
              <w:spacing w:line="384" w:lineRule="auto"/>
              <w:ind w:left="40" w:right="4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117F1C">
              <w:rPr>
                <w:rFonts w:ascii="바탕체" w:eastAsia="바탕체" w:hAnsi="바탕체" w:cs="굴림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>개정내용</w:t>
            </w:r>
            <w:r w:rsidRPr="00117F1C">
              <w:rPr>
                <w:rFonts w:ascii="바탕체" w:eastAsia="바탕체" w:hAnsi="바탕체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117F1C">
              <w:rPr>
                <w:rFonts w:ascii="바탕체" w:eastAsia="바탕체" w:hAnsi="바탕체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반영</w:t>
            </w:r>
          </w:p>
        </w:tc>
      </w:tr>
      <w:tr w:rsidR="00117F1C" w:rsidRPr="00117F1C" w:rsidTr="00117F1C">
        <w:trPr>
          <w:gridBefore w:val="1"/>
          <w:wBefore w:w="84" w:type="dxa"/>
          <w:trHeight w:val="613"/>
        </w:trPr>
        <w:tc>
          <w:tcPr>
            <w:tcW w:w="456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7F1C" w:rsidRPr="00117F1C" w:rsidRDefault="00117F1C" w:rsidP="00117F1C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7F1C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&lt;</w:t>
            </w:r>
            <w:r w:rsidRPr="00117F1C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별첨</w:t>
            </w:r>
            <w:r w:rsidRPr="00117F1C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&gt;</w:t>
            </w:r>
          </w:p>
        </w:tc>
        <w:tc>
          <w:tcPr>
            <w:tcW w:w="411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7F1C" w:rsidRPr="00117F1C" w:rsidRDefault="00117F1C" w:rsidP="00117F1C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7F1C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&lt;</w:t>
            </w:r>
            <w:r w:rsidRPr="00117F1C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별첨</w:t>
            </w:r>
            <w:r w:rsidRPr="00117F1C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&gt;</w:t>
            </w:r>
          </w:p>
        </w:tc>
        <w:tc>
          <w:tcPr>
            <w:tcW w:w="2126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7F1C" w:rsidRPr="00117F1C" w:rsidRDefault="00117F1C" w:rsidP="00117F1C">
            <w:pPr>
              <w:shd w:val="clear" w:color="auto" w:fill="FFFFFF"/>
              <w:wordWrap/>
              <w:snapToGrid w:val="0"/>
              <w:spacing w:line="384" w:lineRule="auto"/>
              <w:ind w:left="40" w:right="4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17F1C" w:rsidRPr="00117F1C" w:rsidTr="00117F1C">
        <w:trPr>
          <w:gridBefore w:val="1"/>
          <w:wBefore w:w="84" w:type="dxa"/>
          <w:trHeight w:val="1525"/>
        </w:trPr>
        <w:tc>
          <w:tcPr>
            <w:tcW w:w="456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7F1C" w:rsidRPr="00117F1C" w:rsidRDefault="00117F1C" w:rsidP="00117F1C">
            <w:pPr>
              <w:shd w:val="clear" w:color="auto" w:fill="FFFFFF"/>
              <w:wordWrap/>
              <w:snapToGrid w:val="0"/>
              <w:spacing w:line="360" w:lineRule="auto"/>
              <w:ind w:hanging="1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7F1C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&lt;</w:t>
            </w:r>
            <w:r w:rsidRPr="00117F1C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신</w:t>
            </w:r>
            <w:r w:rsidRPr="00117F1C"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설</w:t>
            </w:r>
            <w:r w:rsidRPr="00117F1C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&gt;</w:t>
            </w:r>
          </w:p>
        </w:tc>
        <w:tc>
          <w:tcPr>
            <w:tcW w:w="411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7F1C" w:rsidRPr="00117F1C" w:rsidRDefault="00117F1C" w:rsidP="00117F1C">
            <w:pPr>
              <w:shd w:val="clear" w:color="auto" w:fill="FFFFFF"/>
              <w:snapToGrid w:val="0"/>
              <w:spacing w:line="384" w:lineRule="auto"/>
              <w:ind w:hanging="28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7F1C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6. </w:t>
            </w:r>
            <w:r w:rsidRPr="00117F1C">
              <w:rPr>
                <w:rFonts w:ascii="바탕" w:eastAsia="바탕" w:hAnsi="바탕" w:cs="바탕" w:hint="eastAsia"/>
                <w:color w:val="000000"/>
                <w:spacing w:val="-8"/>
                <w:kern w:val="0"/>
                <w:sz w:val="22"/>
                <w:u w:val="single" w:color="000000"/>
                <w:shd w:val="clear" w:color="auto" w:fill="FFFFFF"/>
              </w:rPr>
              <w:t>제</w:t>
            </w:r>
            <w:r w:rsidRPr="00117F1C">
              <w:rPr>
                <w:rFonts w:ascii="한양신명조" w:eastAsia="한양신명조" w:hAnsi="굴림" w:cs="굴림" w:hint="eastAsia"/>
                <w:color w:val="000000"/>
                <w:spacing w:val="-8"/>
                <w:kern w:val="0"/>
                <w:sz w:val="22"/>
                <w:u w:val="single" w:color="000000"/>
                <w:shd w:val="clear" w:color="auto" w:fill="FFFFFF"/>
              </w:rPr>
              <w:t>10</w:t>
            </w:r>
            <w:r w:rsidRPr="00117F1C">
              <w:rPr>
                <w:rFonts w:ascii="바탕" w:eastAsia="바탕" w:hAnsi="바탕" w:cs="바탕" w:hint="eastAsia"/>
                <w:color w:val="000000"/>
                <w:spacing w:val="-8"/>
                <w:kern w:val="0"/>
                <w:sz w:val="22"/>
                <w:u w:val="single" w:color="000000"/>
                <w:shd w:val="clear" w:color="auto" w:fill="FFFFFF"/>
              </w:rPr>
              <w:t>조제</w:t>
            </w:r>
            <w:r w:rsidRPr="00117F1C">
              <w:rPr>
                <w:rFonts w:ascii="한양신명조" w:eastAsia="한양신명조" w:hAnsi="굴림" w:cs="굴림" w:hint="eastAsia"/>
                <w:color w:val="000000"/>
                <w:spacing w:val="-8"/>
                <w:kern w:val="0"/>
                <w:sz w:val="22"/>
                <w:u w:val="single" w:color="000000"/>
                <w:shd w:val="clear" w:color="auto" w:fill="FFFFFF"/>
              </w:rPr>
              <w:t>3</w:t>
            </w:r>
            <w:r w:rsidRPr="00117F1C">
              <w:rPr>
                <w:rFonts w:ascii="바탕" w:eastAsia="바탕" w:hAnsi="바탕" w:cs="바탕" w:hint="eastAsia"/>
                <w:color w:val="000000"/>
                <w:spacing w:val="-8"/>
                <w:kern w:val="0"/>
                <w:sz w:val="22"/>
                <w:u w:val="single" w:color="000000"/>
                <w:shd w:val="clear" w:color="auto" w:fill="FFFFFF"/>
              </w:rPr>
              <w:t>항의</w:t>
            </w:r>
            <w:r w:rsidRPr="00117F1C">
              <w:rPr>
                <w:rFonts w:ascii="굴림" w:eastAsia="한양신명조" w:hAnsi="굴림" w:cs="굴림"/>
                <w:color w:val="000000"/>
                <w:spacing w:val="-8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spacing w:val="-8"/>
                <w:kern w:val="0"/>
                <w:sz w:val="22"/>
                <w:u w:val="single" w:color="000000"/>
                <w:shd w:val="clear" w:color="auto" w:fill="FFFFFF"/>
              </w:rPr>
              <w:t>“</w:t>
            </w:r>
            <w:r w:rsidRPr="00117F1C">
              <w:rPr>
                <w:rFonts w:ascii="한양신명조" w:eastAsia="한양신명조" w:hAnsi="굴림" w:cs="굴림" w:hint="eastAsia"/>
                <w:color w:val="000000"/>
                <w:spacing w:val="-8"/>
                <w:kern w:val="0"/>
                <w:sz w:val="22"/>
                <w:u w:val="single" w:color="000000"/>
                <w:shd w:val="clear" w:color="auto" w:fill="FFFFFF"/>
              </w:rPr>
              <w:t>&lt;</w:t>
            </w:r>
            <w:r w:rsidRPr="00117F1C">
              <w:rPr>
                <w:rFonts w:ascii="바탕" w:eastAsia="바탕" w:hAnsi="바탕" w:cs="바탕" w:hint="eastAsia"/>
                <w:color w:val="000000"/>
                <w:spacing w:val="-8"/>
                <w:kern w:val="0"/>
                <w:sz w:val="22"/>
                <w:u w:val="single" w:color="000000"/>
                <w:shd w:val="clear" w:color="auto" w:fill="FFFFFF"/>
              </w:rPr>
              <w:t>별첨</w:t>
            </w:r>
            <w:r w:rsidRPr="00117F1C">
              <w:rPr>
                <w:rFonts w:ascii="한양신명조" w:eastAsia="한양신명조" w:hAnsi="굴림" w:cs="굴림" w:hint="eastAsia"/>
                <w:color w:val="000000"/>
                <w:spacing w:val="-8"/>
                <w:kern w:val="0"/>
                <w:sz w:val="22"/>
                <w:u w:val="single" w:color="000000"/>
                <w:shd w:val="clear" w:color="auto" w:fill="FFFFFF"/>
              </w:rPr>
              <w:t>&gt;</w:t>
            </w:r>
            <w:r w:rsidRPr="00117F1C">
              <w:rPr>
                <w:rFonts w:ascii="바탕" w:eastAsia="바탕" w:hAnsi="바탕" w:cs="바탕" w:hint="eastAsia"/>
                <w:color w:val="000000"/>
                <w:spacing w:val="-8"/>
                <w:kern w:val="0"/>
                <w:sz w:val="22"/>
                <w:u w:val="single" w:color="000000"/>
                <w:shd w:val="clear" w:color="auto" w:fill="FFFFFF"/>
              </w:rPr>
              <w:t>에서</w:t>
            </w:r>
            <w:r w:rsidRPr="00117F1C">
              <w:rPr>
                <w:rFonts w:ascii="굴림" w:eastAsia="한양신명조" w:hAnsi="굴림" w:cs="굴림"/>
                <w:color w:val="000000"/>
                <w:spacing w:val="-8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spacing w:val="-8"/>
                <w:kern w:val="0"/>
                <w:sz w:val="22"/>
                <w:u w:val="single" w:color="000000"/>
                <w:shd w:val="clear" w:color="auto" w:fill="FFFFFF"/>
              </w:rPr>
              <w:t>정하는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”</w:t>
            </w:r>
            <w:r w:rsidRPr="00117F1C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방법은</w:t>
            </w:r>
            <w:r w:rsidRPr="00117F1C">
              <w:rPr>
                <w:rFonts w:ascii="한양신명조" w:eastAsia="한양신명조" w:hAnsi="굴림" w:cs="굴림" w:hint="eastAsia"/>
                <w:color w:val="000000"/>
                <w:spacing w:val="2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다음과</w:t>
            </w:r>
            <w:r w:rsidRPr="00117F1C">
              <w:rPr>
                <w:rFonts w:ascii="굴림" w:eastAsia="한양신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같다</w:t>
            </w:r>
            <w:r w:rsidRPr="00117F1C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.</w:t>
            </w:r>
          </w:p>
          <w:tbl>
            <w:tblPr>
              <w:tblOverlap w:val="never"/>
              <w:tblW w:w="0" w:type="auto"/>
              <w:tblInd w:w="2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72"/>
            </w:tblGrid>
            <w:tr w:rsidR="00117F1C" w:rsidRPr="00117F1C" w:rsidTr="00117F1C">
              <w:trPr>
                <w:trHeight w:val="425"/>
              </w:trPr>
              <w:tc>
                <w:tcPr>
                  <w:tcW w:w="3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17F1C" w:rsidRPr="00117F1C" w:rsidRDefault="00117F1C" w:rsidP="00117F1C">
                  <w:pPr>
                    <w:shd w:val="clear" w:color="auto" w:fill="FFFFFF"/>
                    <w:wordWrap/>
                    <w:snapToGrid w:val="0"/>
                    <w:spacing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17F1C">
                    <w:rPr>
                      <w:rFonts w:ascii="돋움" w:eastAsia="돋움" w:hAnsi="돋움" w:cs="굴림"/>
                      <w:color w:val="000000"/>
                      <w:kern w:val="0"/>
                      <w:szCs w:val="20"/>
                      <w:u w:val="single" w:color="000000"/>
                      <w:shd w:val="clear" w:color="auto" w:fill="FFFFFF"/>
                    </w:rPr>
                    <w:t>증권시장에서 시가결정에 참여하는 호가에 따라 처분</w:t>
                  </w:r>
                </w:p>
              </w:tc>
            </w:tr>
          </w:tbl>
          <w:p w:rsidR="00117F1C" w:rsidRPr="00117F1C" w:rsidRDefault="00117F1C" w:rsidP="00117F1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7F1C" w:rsidRPr="00117F1C" w:rsidRDefault="00117F1C" w:rsidP="00117F1C">
            <w:pPr>
              <w:shd w:val="clear" w:color="auto" w:fill="FFFFFF"/>
              <w:wordWrap/>
              <w:snapToGrid w:val="0"/>
              <w:spacing w:line="384" w:lineRule="auto"/>
              <w:ind w:left="40" w:right="4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17F1C" w:rsidRPr="00117F1C" w:rsidTr="00117F1C">
        <w:trPr>
          <w:gridBefore w:val="1"/>
          <w:wBefore w:w="84" w:type="dxa"/>
          <w:trHeight w:val="451"/>
        </w:trPr>
        <w:tc>
          <w:tcPr>
            <w:tcW w:w="45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7F1C" w:rsidRPr="00117F1C" w:rsidRDefault="00117F1C" w:rsidP="00117F1C">
            <w:pPr>
              <w:shd w:val="clear" w:color="auto" w:fill="FFFFFF"/>
              <w:snapToGrid w:val="0"/>
              <w:spacing w:line="360" w:lineRule="auto"/>
              <w:ind w:hanging="12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7F1C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6.</w:t>
            </w:r>
            <w:r w:rsidRPr="00117F1C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17F1C">
              <w:rPr>
                <w:rFonts w:ascii="굴림" w:eastAsia="한양신명조" w:hAnsi="한양신명조" w:cs="굴림"/>
                <w:color w:val="000000"/>
                <w:kern w:val="0"/>
                <w:sz w:val="22"/>
                <w:shd w:val="clear" w:color="auto" w:fill="FFFFFF"/>
              </w:rPr>
              <w:t>∼</w:t>
            </w:r>
            <w:r w:rsidRPr="00117F1C">
              <w:rPr>
                <w:rFonts w:ascii="굴림" w:eastAsia="한양신명조" w:hAnsi="한양신명조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17F1C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10.</w:t>
            </w:r>
            <w:r w:rsidRPr="00117F1C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(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생략</w:t>
            </w:r>
            <w:r w:rsidRPr="00117F1C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</w:tc>
        <w:tc>
          <w:tcPr>
            <w:tcW w:w="41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7F1C" w:rsidRPr="00117F1C" w:rsidRDefault="00117F1C" w:rsidP="00117F1C">
            <w:pPr>
              <w:shd w:val="clear" w:color="auto" w:fill="FFFFFF"/>
              <w:snapToGrid w:val="0"/>
              <w:spacing w:line="360" w:lineRule="auto"/>
              <w:ind w:hanging="12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7F1C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7.</w:t>
            </w:r>
            <w:r w:rsidRPr="00117F1C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17F1C">
              <w:rPr>
                <w:rFonts w:ascii="굴림" w:eastAsia="한양신명조" w:hAnsi="한양신명조" w:cs="굴림"/>
                <w:color w:val="000000"/>
                <w:kern w:val="0"/>
                <w:sz w:val="22"/>
                <w:shd w:val="clear" w:color="auto" w:fill="FFFFFF"/>
              </w:rPr>
              <w:t>∼</w:t>
            </w:r>
            <w:r w:rsidRPr="00117F1C">
              <w:rPr>
                <w:rFonts w:ascii="굴림" w:eastAsia="한양신명조" w:hAnsi="한양신명조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17F1C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11.</w:t>
            </w:r>
            <w:r w:rsidRPr="00117F1C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(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현행과</w:t>
            </w:r>
            <w:r w:rsidRPr="00117F1C"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17F1C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동일</w:t>
            </w:r>
            <w:r w:rsidRPr="00117F1C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7F1C" w:rsidRPr="00117F1C" w:rsidRDefault="00117F1C" w:rsidP="00117F1C">
            <w:pPr>
              <w:shd w:val="clear" w:color="auto" w:fill="FFFFFF"/>
              <w:wordWrap/>
              <w:snapToGrid w:val="0"/>
              <w:spacing w:line="31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117F1C">
              <w:rPr>
                <w:rFonts w:ascii="바탕체" w:eastAsia="바탕체" w:hAnsi="바탕체" w:cs="굴림"/>
                <w:color w:val="000000"/>
                <w:spacing w:val="-22"/>
                <w:kern w:val="0"/>
                <w:sz w:val="18"/>
                <w:szCs w:val="18"/>
                <w:shd w:val="clear" w:color="auto" w:fill="FFFFFF"/>
              </w:rPr>
              <w:t>제</w:t>
            </w:r>
            <w:r w:rsidRPr="00117F1C">
              <w:rPr>
                <w:rFonts w:ascii="바탕체" w:eastAsia="바탕체" w:hAnsi="바탕체" w:cs="굴림" w:hint="eastAsia"/>
                <w:color w:val="000000"/>
                <w:spacing w:val="-22"/>
                <w:kern w:val="0"/>
                <w:sz w:val="18"/>
                <w:szCs w:val="18"/>
                <w:shd w:val="clear" w:color="auto" w:fill="FFFFFF"/>
              </w:rPr>
              <w:t>6</w:t>
            </w:r>
            <w:r w:rsidRPr="00117F1C">
              <w:rPr>
                <w:rFonts w:ascii="바탕체" w:eastAsia="바탕체" w:hAnsi="바탕체" w:cs="굴림"/>
                <w:color w:val="000000"/>
                <w:spacing w:val="-22"/>
                <w:kern w:val="0"/>
                <w:sz w:val="18"/>
                <w:szCs w:val="18"/>
                <w:shd w:val="clear" w:color="auto" w:fill="FFFFFF"/>
              </w:rPr>
              <w:t>호 신설에 따른 호 이동</w:t>
            </w:r>
          </w:p>
        </w:tc>
      </w:tr>
    </w:tbl>
    <w:p w:rsidR="00A9232A" w:rsidRDefault="00A9232A" w:rsidP="00A9232A">
      <w:pPr>
        <w:wordWrap/>
        <w:spacing w:line="216" w:lineRule="auto"/>
        <w:jc w:val="center"/>
        <w:textAlignment w:val="baseline"/>
        <w:rPr>
          <w:rFonts w:ascii="굴림" w:eastAsia="휴먼명조" w:hAnsi="한양신명조" w:cs="굴림"/>
          <w:b/>
          <w:bCs/>
          <w:color w:val="000000"/>
          <w:kern w:val="0"/>
          <w:sz w:val="40"/>
          <w:szCs w:val="40"/>
          <w:shd w:val="clear" w:color="auto" w:fill="FFFFFF"/>
        </w:rPr>
      </w:pPr>
    </w:p>
    <w:p w:rsidR="00A9232A" w:rsidRDefault="00A9232A" w:rsidP="00A9232A">
      <w:pPr>
        <w:wordWrap/>
        <w:spacing w:line="216" w:lineRule="auto"/>
        <w:jc w:val="center"/>
        <w:textAlignment w:val="baseline"/>
        <w:rPr>
          <w:rFonts w:ascii="굴림" w:eastAsia="휴먼명조" w:hAnsi="굴림" w:cs="굴림"/>
          <w:b/>
          <w:bCs/>
          <w:color w:val="000000"/>
          <w:spacing w:val="-20"/>
          <w:kern w:val="0"/>
          <w:sz w:val="40"/>
          <w:szCs w:val="40"/>
          <w:shd w:val="clear" w:color="auto" w:fill="FFFFFF"/>
        </w:rPr>
      </w:pPr>
      <w:r w:rsidRPr="003A1D5D">
        <w:rPr>
          <w:rFonts w:ascii="굴림" w:eastAsia="휴먼명조" w:hAnsi="한양신명조" w:cs="굴림"/>
          <w:b/>
          <w:bCs/>
          <w:color w:val="000000"/>
          <w:kern w:val="0"/>
          <w:sz w:val="40"/>
          <w:szCs w:val="40"/>
          <w:shd w:val="clear" w:color="auto" w:fill="FFFFFF"/>
        </w:rPr>
        <w:t>「</w:t>
      </w:r>
      <w:r w:rsidRPr="003A1D5D">
        <w:rPr>
          <w:rFonts w:ascii="굴림" w:eastAsia="휴먼명조" w:hAnsi="굴림" w:cs="굴림"/>
          <w:b/>
          <w:bCs/>
          <w:color w:val="000000"/>
          <w:spacing w:val="-20"/>
          <w:kern w:val="0"/>
          <w:sz w:val="40"/>
          <w:szCs w:val="40"/>
          <w:shd w:val="clear" w:color="auto" w:fill="FFFFFF"/>
        </w:rPr>
        <w:t>전자금융거래</w:t>
      </w:r>
      <w:r w:rsidRPr="003A1D5D">
        <w:rPr>
          <w:rFonts w:ascii="굴림" w:eastAsia="휴먼명조" w:hAnsi="굴림" w:cs="굴림"/>
          <w:b/>
          <w:bCs/>
          <w:color w:val="000000"/>
          <w:spacing w:val="-20"/>
          <w:kern w:val="0"/>
          <w:sz w:val="40"/>
          <w:szCs w:val="40"/>
          <w:shd w:val="clear" w:color="auto" w:fill="FFFFFF"/>
        </w:rPr>
        <w:t xml:space="preserve"> </w:t>
      </w:r>
      <w:r w:rsidRPr="003A1D5D">
        <w:rPr>
          <w:rFonts w:ascii="굴림" w:eastAsia="휴먼명조" w:hAnsi="굴림" w:cs="굴림"/>
          <w:b/>
          <w:bCs/>
          <w:color w:val="000000"/>
          <w:spacing w:val="-20"/>
          <w:kern w:val="0"/>
          <w:sz w:val="40"/>
          <w:szCs w:val="40"/>
          <w:shd w:val="clear" w:color="auto" w:fill="FFFFFF"/>
        </w:rPr>
        <w:t>이용에</w:t>
      </w:r>
      <w:r w:rsidRPr="003A1D5D">
        <w:rPr>
          <w:rFonts w:ascii="굴림" w:eastAsia="휴먼명조" w:hAnsi="굴림" w:cs="굴림"/>
          <w:b/>
          <w:bCs/>
          <w:color w:val="000000"/>
          <w:spacing w:val="-20"/>
          <w:kern w:val="0"/>
          <w:sz w:val="40"/>
          <w:szCs w:val="40"/>
          <w:shd w:val="clear" w:color="auto" w:fill="FFFFFF"/>
        </w:rPr>
        <w:t xml:space="preserve"> </w:t>
      </w:r>
      <w:r w:rsidRPr="003A1D5D">
        <w:rPr>
          <w:rFonts w:ascii="굴림" w:eastAsia="휴먼명조" w:hAnsi="굴림" w:cs="굴림"/>
          <w:b/>
          <w:bCs/>
          <w:color w:val="000000"/>
          <w:spacing w:val="-20"/>
          <w:kern w:val="0"/>
          <w:sz w:val="40"/>
          <w:szCs w:val="40"/>
          <w:shd w:val="clear" w:color="auto" w:fill="FFFFFF"/>
        </w:rPr>
        <w:t>관한</w:t>
      </w:r>
      <w:r w:rsidRPr="003A1D5D">
        <w:rPr>
          <w:rFonts w:ascii="굴림" w:eastAsia="휴먼명조" w:hAnsi="굴림" w:cs="굴림"/>
          <w:b/>
          <w:bCs/>
          <w:color w:val="000000"/>
          <w:spacing w:val="-20"/>
          <w:kern w:val="0"/>
          <w:sz w:val="40"/>
          <w:szCs w:val="40"/>
          <w:shd w:val="clear" w:color="auto" w:fill="FFFFFF"/>
        </w:rPr>
        <w:t xml:space="preserve"> </w:t>
      </w:r>
      <w:r w:rsidRPr="003A1D5D">
        <w:rPr>
          <w:rFonts w:ascii="굴림" w:eastAsia="휴먼명조" w:hAnsi="굴림" w:cs="굴림"/>
          <w:b/>
          <w:bCs/>
          <w:color w:val="000000"/>
          <w:spacing w:val="-20"/>
          <w:kern w:val="0"/>
          <w:sz w:val="40"/>
          <w:szCs w:val="40"/>
          <w:shd w:val="clear" w:color="auto" w:fill="FFFFFF"/>
        </w:rPr>
        <w:t>기본약관</w:t>
      </w:r>
      <w:r w:rsidRPr="003A1D5D">
        <w:rPr>
          <w:rFonts w:ascii="굴림" w:eastAsia="휴먼명조" w:hAnsi="한양신명조" w:cs="굴림"/>
          <w:b/>
          <w:bCs/>
          <w:color w:val="000000"/>
          <w:spacing w:val="-20"/>
          <w:kern w:val="0"/>
          <w:sz w:val="40"/>
          <w:szCs w:val="40"/>
          <w:shd w:val="clear" w:color="auto" w:fill="FFFFFF"/>
        </w:rPr>
        <w:t>」</w:t>
      </w:r>
      <w:r w:rsidRPr="003A1D5D">
        <w:rPr>
          <w:rFonts w:ascii="굴림" w:eastAsia="휴먼명조" w:hAnsi="굴림" w:cs="굴림"/>
          <w:b/>
          <w:bCs/>
          <w:color w:val="000000"/>
          <w:spacing w:val="-20"/>
          <w:kern w:val="0"/>
          <w:sz w:val="40"/>
          <w:szCs w:val="40"/>
          <w:shd w:val="clear" w:color="auto" w:fill="FFFFFF"/>
        </w:rPr>
        <w:t>개정안</w:t>
      </w:r>
      <w:r w:rsidRPr="003A1D5D">
        <w:rPr>
          <w:rFonts w:ascii="굴림" w:eastAsia="휴먼명조" w:hAnsi="굴림" w:cs="굴림"/>
          <w:b/>
          <w:bCs/>
          <w:color w:val="000000"/>
          <w:spacing w:val="-20"/>
          <w:kern w:val="0"/>
          <w:sz w:val="40"/>
          <w:szCs w:val="40"/>
          <w:shd w:val="clear" w:color="auto" w:fill="FFFFFF"/>
        </w:rPr>
        <w:t xml:space="preserve"> </w:t>
      </w:r>
    </w:p>
    <w:p w:rsidR="00A9232A" w:rsidRPr="003A1D5D" w:rsidRDefault="00A9232A" w:rsidP="00A9232A">
      <w:pPr>
        <w:wordWrap/>
        <w:spacing w:line="21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A1D5D">
        <w:rPr>
          <w:rFonts w:ascii="굴림" w:eastAsia="휴먼명조" w:hAnsi="굴림" w:cs="굴림"/>
          <w:b/>
          <w:bCs/>
          <w:color w:val="000000"/>
          <w:spacing w:val="-20"/>
          <w:kern w:val="0"/>
          <w:sz w:val="40"/>
          <w:szCs w:val="40"/>
          <w:shd w:val="clear" w:color="auto" w:fill="FFFFFF"/>
        </w:rPr>
        <w:t>신</w:t>
      </w:r>
      <w:r w:rsidRPr="003A1D5D">
        <w:rPr>
          <w:rFonts w:ascii="MS Mincho" w:eastAsia="MS Mincho" w:hAnsi="MS Mincho" w:cs="MS Mincho"/>
          <w:b/>
          <w:bCs/>
          <w:color w:val="000000"/>
          <w:spacing w:val="-20"/>
          <w:kern w:val="0"/>
          <w:sz w:val="40"/>
          <w:szCs w:val="40"/>
          <w:shd w:val="clear" w:color="auto" w:fill="FFFFFF"/>
        </w:rPr>
        <w:t>․</w:t>
      </w:r>
      <w:r w:rsidRPr="003A1D5D">
        <w:rPr>
          <w:rFonts w:ascii="굴림" w:eastAsia="휴먼명조" w:hAnsi="굴림" w:cs="굴림"/>
          <w:b/>
          <w:bCs/>
          <w:color w:val="000000"/>
          <w:spacing w:val="-20"/>
          <w:kern w:val="0"/>
          <w:sz w:val="40"/>
          <w:szCs w:val="40"/>
          <w:shd w:val="clear" w:color="auto" w:fill="FFFFFF"/>
        </w:rPr>
        <w:t>구조문</w:t>
      </w:r>
      <w:r w:rsidRPr="003A1D5D">
        <w:rPr>
          <w:rFonts w:ascii="굴림" w:eastAsia="휴먼명조" w:hAnsi="굴림" w:cs="굴림"/>
          <w:b/>
          <w:bCs/>
          <w:color w:val="000000"/>
          <w:spacing w:val="-20"/>
          <w:kern w:val="0"/>
          <w:sz w:val="40"/>
          <w:szCs w:val="40"/>
          <w:shd w:val="clear" w:color="auto" w:fill="FFFFFF"/>
        </w:rPr>
        <w:t xml:space="preserve"> </w:t>
      </w:r>
      <w:r w:rsidRPr="003A1D5D">
        <w:rPr>
          <w:rFonts w:ascii="굴림" w:eastAsia="휴먼명조" w:hAnsi="굴림" w:cs="굴림"/>
          <w:b/>
          <w:bCs/>
          <w:color w:val="000000"/>
          <w:spacing w:val="-20"/>
          <w:kern w:val="0"/>
          <w:sz w:val="40"/>
          <w:szCs w:val="40"/>
          <w:shd w:val="clear" w:color="auto" w:fill="FFFFFF"/>
        </w:rPr>
        <w:t>대비표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2"/>
      </w:tblGrid>
      <w:tr w:rsidR="00A9232A" w:rsidRPr="003A1D5D" w:rsidTr="00E07EC0">
        <w:trPr>
          <w:trHeight w:val="54"/>
        </w:trPr>
        <w:tc>
          <w:tcPr>
            <w:tcW w:w="10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232A" w:rsidRPr="003A1D5D" w:rsidRDefault="00A9232A" w:rsidP="00E07EC0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8"/>
                <w:szCs w:val="20"/>
              </w:rPr>
            </w:pPr>
          </w:p>
        </w:tc>
      </w:tr>
    </w:tbl>
    <w:p w:rsidR="00A9232A" w:rsidRPr="003A1D5D" w:rsidRDefault="00A9232A" w:rsidP="00A9232A">
      <w:pPr>
        <w:shd w:val="clear" w:color="auto" w:fill="FFFFFF"/>
        <w:wordWrap/>
        <w:spacing w:line="21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6"/>
        <w:gridCol w:w="4546"/>
        <w:gridCol w:w="1402"/>
      </w:tblGrid>
      <w:tr w:rsidR="00A9232A" w:rsidRPr="003A1D5D" w:rsidTr="00E07EC0">
        <w:trPr>
          <w:trHeight w:val="582"/>
        </w:trPr>
        <w:tc>
          <w:tcPr>
            <w:tcW w:w="4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9232A" w:rsidRPr="003A1D5D" w:rsidRDefault="00A9232A" w:rsidP="00E07EC0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A1D5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현</w:t>
            </w:r>
            <w:r w:rsidRPr="003A1D5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행</w:t>
            </w:r>
          </w:p>
        </w:tc>
        <w:tc>
          <w:tcPr>
            <w:tcW w:w="4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9232A" w:rsidRPr="003A1D5D" w:rsidRDefault="00A9232A" w:rsidP="00E07EC0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A1D5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개</w:t>
            </w:r>
            <w:r w:rsidRPr="003A1D5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정</w:t>
            </w:r>
            <w:r w:rsidRPr="003A1D5D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(</w:t>
            </w:r>
            <w:r w:rsidRPr="003A1D5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안</w:t>
            </w:r>
            <w:r w:rsidRPr="003A1D5D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9232A" w:rsidRPr="003A1D5D" w:rsidRDefault="00A9232A" w:rsidP="00E07EC0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A1D5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비</w:t>
            </w:r>
            <w:r w:rsidRPr="003A1D5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고</w:t>
            </w:r>
          </w:p>
        </w:tc>
      </w:tr>
      <w:tr w:rsidR="00A9232A" w:rsidRPr="003A1D5D" w:rsidTr="00E07EC0">
        <w:trPr>
          <w:trHeight w:val="916"/>
        </w:trPr>
        <w:tc>
          <w:tcPr>
            <w:tcW w:w="454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9232A" w:rsidRPr="003A1D5D" w:rsidRDefault="00A9232A" w:rsidP="00E07EC0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A1D5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제</w:t>
            </w:r>
            <w:r w:rsidRPr="003A1D5D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14</w:t>
            </w:r>
            <w:r w:rsidRPr="003A1D5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조</w:t>
            </w:r>
            <w:r w:rsidRPr="003A1D5D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3A1D5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접근매체의</w:t>
            </w:r>
            <w:r w:rsidRPr="003A1D5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사용</w:t>
            </w:r>
            <w:r w:rsidRPr="003A1D5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등</w:t>
            </w:r>
            <w:r w:rsidRPr="003A1D5D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  <w:p w:rsidR="00A9232A" w:rsidRPr="003A1D5D" w:rsidRDefault="00A9232A" w:rsidP="00E07EC0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A1D5D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①</w:t>
            </w:r>
            <w:r w:rsidRPr="003A1D5D">
              <w:rPr>
                <w:rFonts w:ascii="굴림" w:eastAsia="휴먼명조" w:hAnsi="한양신명조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A1D5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  <w:t>생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  <w:t>략</w:t>
            </w:r>
            <w:r w:rsidRPr="003A1D5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</w:tc>
        <w:tc>
          <w:tcPr>
            <w:tcW w:w="454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9232A" w:rsidRPr="003A1D5D" w:rsidRDefault="00A9232A" w:rsidP="00E07EC0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A1D5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제</w:t>
            </w:r>
            <w:r w:rsidRPr="003A1D5D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14</w:t>
            </w:r>
            <w:r w:rsidRPr="003A1D5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조</w:t>
            </w:r>
            <w:r w:rsidRPr="003A1D5D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3A1D5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접근매체의</w:t>
            </w:r>
            <w:r w:rsidRPr="003A1D5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사용</w:t>
            </w:r>
            <w:r w:rsidRPr="003A1D5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등</w:t>
            </w:r>
            <w:r w:rsidRPr="003A1D5D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  <w:p w:rsidR="00A9232A" w:rsidRPr="003A1D5D" w:rsidRDefault="00A9232A" w:rsidP="00E07EC0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A1D5D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①</w:t>
            </w:r>
            <w:r w:rsidRPr="003A1D5D">
              <w:rPr>
                <w:rFonts w:ascii="굴림" w:eastAsia="휴먼명조" w:hAnsi="한양신명조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A1D5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  <w:t>현행과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  <w:t>같음</w:t>
            </w:r>
            <w:r w:rsidRPr="003A1D5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9232A" w:rsidRPr="003A1D5D" w:rsidRDefault="00A9232A" w:rsidP="00E07EC0">
            <w:pPr>
              <w:shd w:val="clear" w:color="auto" w:fill="FFFFFF"/>
              <w:wordWrap/>
              <w:spacing w:line="384" w:lineRule="auto"/>
              <w:ind w:left="40" w:right="4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9232A" w:rsidRPr="003A1D5D" w:rsidTr="00E07EC0">
        <w:trPr>
          <w:trHeight w:val="8691"/>
        </w:trPr>
        <w:tc>
          <w:tcPr>
            <w:tcW w:w="454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9232A" w:rsidRPr="003A1D5D" w:rsidRDefault="00A9232A" w:rsidP="00E07EC0">
            <w:pPr>
              <w:shd w:val="clear" w:color="auto" w:fill="FFFFFF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A1D5D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②</w:t>
            </w:r>
            <w:r w:rsidRPr="003A1D5D">
              <w:rPr>
                <w:rFonts w:ascii="굴림" w:eastAsia="휴먼명조" w:hAnsi="한양신명조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고객은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다음의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경우를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제외하고는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전자자금이체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시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일회용비밀번호</w:t>
            </w:r>
            <w:r w:rsidRPr="003A1D5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(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보안카드를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포함한다</w:t>
            </w:r>
            <w:r w:rsidRPr="003A1D5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)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를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사용하여야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한다</w:t>
            </w:r>
            <w:r w:rsidRPr="003A1D5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.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다만</w:t>
            </w:r>
            <w:r w:rsidRPr="003A1D5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,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고객이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전자적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방법에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의하여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회사가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고객에게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안내한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금액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이상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전자자금이체를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하고자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할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경우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일회용비밀번호</w:t>
            </w:r>
            <w:r w:rsidRPr="003A1D5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(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보안카드를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포함한다</w:t>
            </w:r>
            <w:r w:rsidRPr="003A1D5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)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의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사용과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함께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회사가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인터넷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홈페이지</w:t>
            </w:r>
            <w:r w:rsidRPr="003A1D5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,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영업점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등을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통해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고객에게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사전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안내한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본인확인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절차</w:t>
            </w:r>
            <w:r w:rsidRPr="003A1D5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(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고객의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개인용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컴퓨터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등의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전자적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장치를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회사에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등록하거나</w:t>
            </w:r>
            <w:r w:rsidRPr="003A1D5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,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휴대폰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문자메시지를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통해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본인을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확인하는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절차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등</w:t>
            </w:r>
            <w:r w:rsidRPr="003A1D5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)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를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반드시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거쳐야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한다</w:t>
            </w:r>
            <w:r w:rsidRPr="003A1D5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.</w:t>
            </w:r>
          </w:p>
          <w:p w:rsidR="00A9232A" w:rsidRPr="003A1D5D" w:rsidRDefault="00A9232A" w:rsidP="00E07EC0">
            <w:pPr>
              <w:spacing w:line="384" w:lineRule="auto"/>
              <w:ind w:leftChars="-22" w:left="200" w:hanging="244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A1D5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1.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자동화기기</w:t>
            </w:r>
            <w:r w:rsidRPr="003A1D5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(CD/ATM)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를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이용한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자금이체</w:t>
            </w:r>
          </w:p>
          <w:p w:rsidR="00A9232A" w:rsidRPr="003A1D5D" w:rsidRDefault="00A9232A" w:rsidP="00E07EC0">
            <w:pPr>
              <w:shd w:val="clear" w:color="auto" w:fill="FFFFFF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A1D5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2. </w:t>
            </w:r>
            <w:r w:rsidRPr="003A1D5D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  <w:u w:val="single" w:color="000000"/>
                <w:shd w:val="clear" w:color="auto" w:fill="FFFFFF"/>
              </w:rPr>
              <w:t>회사의</w:t>
            </w:r>
            <w:r w:rsidRPr="003A1D5D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  <w:u w:val="single" w:color="000000"/>
                <w:shd w:val="clear" w:color="auto" w:fill="FFFFFF"/>
              </w:rPr>
              <w:t>제휴금융기관에서</w:t>
            </w:r>
            <w:r w:rsidRPr="003A1D5D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  <w:u w:val="single" w:color="000000"/>
                <w:shd w:val="clear" w:color="auto" w:fill="FFFFFF"/>
              </w:rPr>
              <w:t>실명</w:t>
            </w:r>
            <w:r w:rsidRPr="003A1D5D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  <w:u w:val="single" w:color="000000"/>
                <w:shd w:val="clear" w:color="auto" w:fill="FFFFFF"/>
              </w:rPr>
              <w:t>확인</w:t>
            </w:r>
            <w:r>
              <w:rPr>
                <w:rFonts w:ascii="굴림" w:eastAsia="휴먼명조" w:hAnsi="굴림" w:cs="굴림" w:hint="eastAsia"/>
                <w:color w:val="000000"/>
                <w:spacing w:val="-2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  <w:u w:val="single" w:color="000000"/>
                <w:shd w:val="clear" w:color="auto" w:fill="FFFFFF"/>
              </w:rPr>
              <w:t>후</w:t>
            </w:r>
            <w:r w:rsidRPr="003A1D5D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  <w:u w:val="single" w:color="000000"/>
                <w:shd w:val="clear" w:color="auto" w:fill="FFFFFF"/>
              </w:rPr>
              <w:t>개설된</w:t>
            </w:r>
            <w:r w:rsidRPr="003A1D5D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  <w:u w:val="single" w:color="000000"/>
                <w:shd w:val="clear" w:color="auto" w:fill="FFFFFF"/>
              </w:rPr>
              <w:t>증권계좌와</w:t>
            </w:r>
            <w:r w:rsidRPr="003A1D5D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  <w:u w:val="single" w:color="000000"/>
                <w:shd w:val="clear" w:color="auto" w:fill="FFFFFF"/>
              </w:rPr>
              <w:t>실명</w:t>
            </w:r>
            <w:r w:rsidRPr="003A1D5D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  <w:u w:val="single" w:color="000000"/>
                <w:shd w:val="clear" w:color="auto" w:fill="FFFFFF"/>
              </w:rPr>
              <w:t>확인된</w:t>
            </w:r>
            <w:r w:rsidRPr="003A1D5D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  <w:u w:val="single" w:color="000000"/>
                <w:shd w:val="clear" w:color="auto" w:fill="FFFFFF"/>
              </w:rPr>
              <w:t>본인</w:t>
            </w:r>
            <w:r w:rsidRPr="003A1D5D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  <w:u w:val="single" w:color="000000"/>
                <w:shd w:val="clear" w:color="auto" w:fill="FFFFFF"/>
              </w:rPr>
              <w:t>이름의</w:t>
            </w:r>
            <w:r w:rsidRPr="003A1D5D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  <w:u w:val="single" w:color="000000"/>
                <w:shd w:val="clear" w:color="auto" w:fill="FFFFFF"/>
              </w:rPr>
              <w:t>계좌로</w:t>
            </w:r>
            <w:r w:rsidRPr="003A1D5D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  <w:u w:val="single" w:color="000000"/>
                <w:shd w:val="clear" w:color="auto" w:fill="FFFFFF"/>
              </w:rPr>
              <w:t>이체하는</w:t>
            </w:r>
            <w:r w:rsidRPr="003A1D5D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  <w:u w:val="single" w:color="000000"/>
                <w:shd w:val="clear" w:color="auto" w:fill="FFFFFF"/>
              </w:rPr>
              <w:t>경우</w:t>
            </w:r>
          </w:p>
          <w:p w:rsidR="00A9232A" w:rsidRDefault="00A9232A" w:rsidP="00E07EC0">
            <w:pPr>
              <w:shd w:val="clear" w:color="auto" w:fill="FFFFFF"/>
              <w:spacing w:line="384" w:lineRule="auto"/>
              <w:ind w:leftChars="-22" w:left="200" w:hanging="244"/>
              <w:jc w:val="left"/>
              <w:textAlignment w:val="baseline"/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  <w:u w:val="single" w:color="000000"/>
                <w:shd w:val="clear" w:color="auto" w:fill="FFFFFF"/>
              </w:rPr>
            </w:pPr>
            <w:r w:rsidRPr="003A1D5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3. </w:t>
            </w:r>
            <w:r w:rsidRPr="003A1D5D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  <w:u w:val="single" w:color="000000"/>
                <w:shd w:val="clear" w:color="auto" w:fill="FFFFFF"/>
              </w:rPr>
              <w:t>회사에</w:t>
            </w:r>
            <w:r w:rsidRPr="003A1D5D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  <w:u w:val="single" w:color="000000"/>
                <w:shd w:val="clear" w:color="auto" w:fill="FFFFFF"/>
              </w:rPr>
              <w:t>방문하여</w:t>
            </w:r>
            <w:r w:rsidRPr="003A1D5D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  <w:u w:val="single" w:color="000000"/>
                <w:shd w:val="clear" w:color="auto" w:fill="FFFFFF"/>
              </w:rPr>
              <w:t>등록한</w:t>
            </w:r>
            <w:r w:rsidRPr="003A1D5D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  <w:u w:val="single" w:color="000000"/>
                <w:shd w:val="clear" w:color="auto" w:fill="FFFFFF"/>
              </w:rPr>
              <w:t>실명확인</w:t>
            </w:r>
            <w:r>
              <w:rPr>
                <w:rFonts w:ascii="굴림" w:eastAsia="휴먼명조" w:hAnsi="굴림" w:cs="굴림" w:hint="eastAsia"/>
                <w:color w:val="000000"/>
                <w:spacing w:val="-2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  <w:u w:val="single" w:color="000000"/>
                <w:shd w:val="clear" w:color="auto" w:fill="FFFFFF"/>
              </w:rPr>
              <w:t>본인</w:t>
            </w:r>
            <w:r w:rsidRPr="003A1D5D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  <w:u w:val="single" w:color="000000"/>
                <w:shd w:val="clear" w:color="auto" w:fill="FFFFFF"/>
              </w:rPr>
              <w:t>이름의</w:t>
            </w:r>
            <w:r w:rsidRPr="003A1D5D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  <w:u w:val="single" w:color="000000"/>
                <w:shd w:val="clear" w:color="auto" w:fill="FFFFFF"/>
              </w:rPr>
              <w:t>계좌로</w:t>
            </w:r>
            <w:r w:rsidRPr="003A1D5D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  <w:u w:val="single" w:color="000000"/>
                <w:shd w:val="clear" w:color="auto" w:fill="FFFFFF"/>
              </w:rPr>
              <w:t>이체하는</w:t>
            </w:r>
            <w:r w:rsidRPr="003A1D5D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  <w:u w:val="single" w:color="000000"/>
                <w:shd w:val="clear" w:color="auto" w:fill="FFFFFF"/>
              </w:rPr>
              <w:t>경우</w:t>
            </w:r>
            <w:r>
              <w:rPr>
                <w:rFonts w:ascii="굴림" w:eastAsia="휴먼명조" w:hAnsi="굴림" w:cs="굴림" w:hint="eastAsia"/>
                <w:color w:val="000000"/>
                <w:spacing w:val="-2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</w:p>
          <w:p w:rsidR="00A9232A" w:rsidRPr="003A1D5D" w:rsidRDefault="00A9232A" w:rsidP="00E07EC0">
            <w:pPr>
              <w:shd w:val="clear" w:color="auto" w:fill="FFFFFF"/>
              <w:spacing w:line="384" w:lineRule="auto"/>
              <w:ind w:leftChars="-22" w:left="200" w:hanging="244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A1D5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4.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그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밖에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전자금융감독규정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시행세칙으로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lastRenderedPageBreak/>
              <w:t>정하거나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금융감독원장이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필요하다고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승인하는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경우</w:t>
            </w:r>
          </w:p>
        </w:tc>
        <w:tc>
          <w:tcPr>
            <w:tcW w:w="454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9232A" w:rsidRPr="003A1D5D" w:rsidRDefault="00A9232A" w:rsidP="00E07EC0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A1D5D">
              <w:rPr>
                <w:rFonts w:ascii="바탕" w:eastAsia="바탕" w:hAnsi="바탕" w:cs="바탕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lastRenderedPageBreak/>
              <w:t>②</w:t>
            </w:r>
            <w:r w:rsidRPr="003A1D5D">
              <w:rPr>
                <w:rFonts w:ascii="굴림" w:eastAsia="휴먼명조" w:hAnsi="한양신명조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&lt;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삭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제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3A1D5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&gt;</w:t>
            </w:r>
          </w:p>
        </w:tc>
        <w:tc>
          <w:tcPr>
            <w:tcW w:w="14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9232A" w:rsidRPr="003A1D5D" w:rsidRDefault="00A9232A" w:rsidP="00E07EC0">
            <w:pPr>
              <w:shd w:val="clear" w:color="auto" w:fill="FFFFFF"/>
              <w:wordWrap/>
              <w:spacing w:line="384" w:lineRule="auto"/>
              <w:ind w:left="40" w:right="4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  <w:t>일회용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  <w:t>비밀번호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  <w:t>의무사용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  <w:t>폐지</w:t>
            </w:r>
          </w:p>
        </w:tc>
      </w:tr>
      <w:tr w:rsidR="00A9232A" w:rsidRPr="003A1D5D" w:rsidTr="00E07EC0">
        <w:trPr>
          <w:trHeight w:val="948"/>
        </w:trPr>
        <w:tc>
          <w:tcPr>
            <w:tcW w:w="454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9232A" w:rsidRPr="003A1D5D" w:rsidRDefault="00A9232A" w:rsidP="00E07EC0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A1D5D">
              <w:rPr>
                <w:rFonts w:ascii="바탕" w:eastAsia="바탕" w:hAnsi="바탕" w:cs="바탕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lastRenderedPageBreak/>
              <w:t>③</w:t>
            </w:r>
            <w:r w:rsidRPr="003A1D5D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∼</w:t>
            </w:r>
            <w:r w:rsidRPr="003A1D5D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3A1D5D">
              <w:rPr>
                <w:rFonts w:ascii="바탕" w:eastAsia="바탕" w:hAnsi="바탕" w:cs="바탕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④</w:t>
            </w:r>
            <w:r w:rsidRPr="003A1D5D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A1D5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  <w:t>생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  <w:t>략</w:t>
            </w:r>
            <w:r w:rsidRPr="003A1D5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</w:tc>
        <w:tc>
          <w:tcPr>
            <w:tcW w:w="454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9232A" w:rsidRPr="003A1D5D" w:rsidRDefault="00A9232A" w:rsidP="00E07EC0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A1D5D">
              <w:rPr>
                <w:rFonts w:ascii="바탕" w:eastAsia="바탕" w:hAnsi="바탕" w:cs="바탕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②</w:t>
            </w:r>
            <w:r w:rsidRPr="003A1D5D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∼</w:t>
            </w:r>
            <w:r w:rsidRPr="003A1D5D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A1D5D">
              <w:rPr>
                <w:rFonts w:ascii="바탕" w:eastAsia="바탕" w:hAnsi="바탕" w:cs="바탕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③</w:t>
            </w:r>
            <w:r w:rsidRPr="003A1D5D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A1D5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  <w:t>현행과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  <w:t>같음</w:t>
            </w:r>
            <w:r w:rsidRPr="003A1D5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  <w:r w:rsidRPr="003A1D5D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</w:p>
          <w:p w:rsidR="00A9232A" w:rsidRPr="003A1D5D" w:rsidRDefault="00A9232A" w:rsidP="00E07EC0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9232A" w:rsidRPr="003A1D5D" w:rsidRDefault="00A9232A" w:rsidP="00E07EC0">
            <w:pPr>
              <w:shd w:val="clear" w:color="auto" w:fill="FFFFFF"/>
              <w:wordWrap/>
              <w:spacing w:line="384" w:lineRule="auto"/>
              <w:ind w:left="40" w:right="4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  <w:t>항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A1D5D"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  <w:t>이동</w:t>
            </w:r>
          </w:p>
        </w:tc>
      </w:tr>
    </w:tbl>
    <w:p w:rsidR="00A9232A" w:rsidRPr="003A1D5D" w:rsidRDefault="00A9232A" w:rsidP="00A9232A">
      <w:pPr>
        <w:wordWrap/>
        <w:spacing w:line="21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9232A" w:rsidRDefault="00A9232A" w:rsidP="00A9232A"/>
    <w:p w:rsidR="000448AB" w:rsidRPr="00117F1C" w:rsidRDefault="00300C86"/>
    <w:sectPr w:rsidR="000448AB" w:rsidRPr="00117F1C" w:rsidSect="00117F1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C86" w:rsidRDefault="00300C86" w:rsidP="00A9232A">
      <w:r>
        <w:separator/>
      </w:r>
    </w:p>
  </w:endnote>
  <w:endnote w:type="continuationSeparator" w:id="0">
    <w:p w:rsidR="00300C86" w:rsidRDefault="00300C86" w:rsidP="00A9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Arial Unicode MS"/>
    <w:charset w:val="81"/>
    <w:family w:val="auto"/>
    <w:pitch w:val="variable"/>
    <w:sig w:usb0="00000000" w:usb1="19D77CFB" w:usb2="00000010" w:usb3="00000000" w:csb0="00080000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C86" w:rsidRDefault="00300C86" w:rsidP="00A9232A">
      <w:r>
        <w:separator/>
      </w:r>
    </w:p>
  </w:footnote>
  <w:footnote w:type="continuationSeparator" w:id="0">
    <w:p w:rsidR="00300C86" w:rsidRDefault="00300C86" w:rsidP="00A92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1C"/>
    <w:rsid w:val="00117F1C"/>
    <w:rsid w:val="001409D0"/>
    <w:rsid w:val="002A7DAC"/>
    <w:rsid w:val="00300C86"/>
    <w:rsid w:val="00656773"/>
    <w:rsid w:val="00A63952"/>
    <w:rsid w:val="00A9232A"/>
    <w:rsid w:val="00DB0DD8"/>
    <w:rsid w:val="00EA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F4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5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17F1C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1">
    <w:name w:val="항1"/>
    <w:basedOn w:val="a"/>
    <w:rsid w:val="00117F1C"/>
    <w:pPr>
      <w:shd w:val="clear" w:color="auto" w:fill="FFFFFF"/>
      <w:snapToGrid w:val="0"/>
      <w:spacing w:line="384" w:lineRule="auto"/>
      <w:ind w:left="220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A923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9232A"/>
  </w:style>
  <w:style w:type="paragraph" w:styleId="a5">
    <w:name w:val="footer"/>
    <w:basedOn w:val="a"/>
    <w:link w:val="Char0"/>
    <w:uiPriority w:val="99"/>
    <w:semiHidden/>
    <w:unhideWhenUsed/>
    <w:rsid w:val="00A923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92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5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17F1C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1">
    <w:name w:val="항1"/>
    <w:basedOn w:val="a"/>
    <w:rsid w:val="00117F1C"/>
    <w:pPr>
      <w:shd w:val="clear" w:color="auto" w:fill="FFFFFF"/>
      <w:snapToGrid w:val="0"/>
      <w:spacing w:line="384" w:lineRule="auto"/>
      <w:ind w:left="220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A923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9232A"/>
  </w:style>
  <w:style w:type="paragraph" w:styleId="a5">
    <w:name w:val="footer"/>
    <w:basedOn w:val="a"/>
    <w:link w:val="Char0"/>
    <w:uiPriority w:val="99"/>
    <w:semiHidden/>
    <w:unhideWhenUsed/>
    <w:rsid w:val="00A923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92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yjchoi</dc:creator>
  <cp:lastModifiedBy>김민지</cp:lastModifiedBy>
  <cp:revision>2</cp:revision>
  <dcterms:created xsi:type="dcterms:W3CDTF">2016-08-29T01:55:00Z</dcterms:created>
  <dcterms:modified xsi:type="dcterms:W3CDTF">2016-08-29T01:55:00Z</dcterms:modified>
</cp:coreProperties>
</file>